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03D" w:rsidRDefault="0062203D">
      <w:pPr>
        <w:spacing w:after="0" w:line="259" w:lineRule="auto"/>
        <w:ind w:left="-1297" w:right="-853" w:firstLine="0"/>
        <w:jc w:val="left"/>
      </w:pPr>
    </w:p>
    <w:tbl>
      <w:tblPr>
        <w:tblStyle w:val="ac"/>
        <w:tblW w:w="0" w:type="auto"/>
        <w:tblInd w:w="3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1"/>
        <w:gridCol w:w="4076"/>
      </w:tblGrid>
      <w:tr w:rsidR="003D2703" w:rsidTr="00D769B9">
        <w:tc>
          <w:tcPr>
            <w:tcW w:w="5871" w:type="dxa"/>
          </w:tcPr>
          <w:p w:rsidR="003D2703" w:rsidRDefault="003D2703" w:rsidP="003D2703">
            <w:pPr>
              <w:spacing w:after="5" w:line="270" w:lineRule="auto"/>
              <w:ind w:left="0" w:firstLine="0"/>
              <w:jc w:val="left"/>
              <w:rPr>
                <w:color w:val="auto"/>
                <w:sz w:val="24"/>
                <w:szCs w:val="24"/>
              </w:rPr>
            </w:pPr>
            <w:r>
              <w:rPr>
                <w:color w:val="auto"/>
                <w:sz w:val="24"/>
                <w:szCs w:val="24"/>
              </w:rPr>
              <w:t>Согласовано</w:t>
            </w:r>
          </w:p>
          <w:p w:rsidR="003D2703" w:rsidRDefault="003D2703" w:rsidP="003D2703">
            <w:pPr>
              <w:spacing w:after="5" w:line="270" w:lineRule="auto"/>
              <w:ind w:left="0" w:firstLine="0"/>
              <w:jc w:val="left"/>
              <w:rPr>
                <w:color w:val="auto"/>
                <w:sz w:val="24"/>
                <w:szCs w:val="24"/>
              </w:rPr>
            </w:pPr>
            <w:r>
              <w:rPr>
                <w:color w:val="auto"/>
                <w:sz w:val="24"/>
                <w:szCs w:val="24"/>
              </w:rPr>
              <w:t>на заседании педагогического</w:t>
            </w:r>
          </w:p>
          <w:p w:rsidR="003D2703" w:rsidRDefault="003D2703" w:rsidP="003D2703">
            <w:pPr>
              <w:spacing w:after="5" w:line="270" w:lineRule="auto"/>
              <w:ind w:left="0" w:firstLine="0"/>
              <w:jc w:val="left"/>
              <w:rPr>
                <w:color w:val="auto"/>
                <w:sz w:val="24"/>
                <w:szCs w:val="24"/>
              </w:rPr>
            </w:pPr>
            <w:r>
              <w:rPr>
                <w:color w:val="auto"/>
                <w:sz w:val="24"/>
                <w:szCs w:val="24"/>
              </w:rPr>
              <w:t xml:space="preserve">совета БДОУ г. Омска «Центр развития </w:t>
            </w:r>
          </w:p>
          <w:p w:rsidR="003D2703" w:rsidRDefault="003D2703" w:rsidP="003D2703">
            <w:pPr>
              <w:spacing w:after="5" w:line="270" w:lineRule="auto"/>
              <w:ind w:left="0" w:firstLine="0"/>
              <w:jc w:val="left"/>
              <w:rPr>
                <w:color w:val="auto"/>
                <w:sz w:val="24"/>
                <w:szCs w:val="24"/>
              </w:rPr>
            </w:pPr>
            <w:r>
              <w:rPr>
                <w:color w:val="auto"/>
                <w:sz w:val="24"/>
                <w:szCs w:val="24"/>
              </w:rPr>
              <w:t>ребенка – детский сад № 264»</w:t>
            </w:r>
          </w:p>
          <w:p w:rsidR="003D2703" w:rsidRDefault="003D2703" w:rsidP="003D2703">
            <w:pPr>
              <w:spacing w:after="5" w:line="270" w:lineRule="auto"/>
              <w:ind w:left="0" w:firstLine="0"/>
              <w:jc w:val="left"/>
              <w:rPr>
                <w:color w:val="auto"/>
                <w:sz w:val="24"/>
                <w:szCs w:val="24"/>
              </w:rPr>
            </w:pPr>
            <w:r>
              <w:rPr>
                <w:color w:val="auto"/>
                <w:sz w:val="24"/>
                <w:szCs w:val="24"/>
              </w:rPr>
              <w:t>протокол № 1 от 31.08.2022г.</w:t>
            </w:r>
          </w:p>
          <w:p w:rsidR="003D2703" w:rsidRDefault="003D2703" w:rsidP="003D2703">
            <w:pPr>
              <w:spacing w:after="5" w:line="270" w:lineRule="auto"/>
              <w:ind w:left="0" w:firstLine="0"/>
              <w:jc w:val="left"/>
              <w:rPr>
                <w:color w:val="auto"/>
                <w:sz w:val="24"/>
                <w:szCs w:val="24"/>
              </w:rPr>
            </w:pPr>
          </w:p>
        </w:tc>
        <w:tc>
          <w:tcPr>
            <w:tcW w:w="4076" w:type="dxa"/>
          </w:tcPr>
          <w:p w:rsidR="003D2703" w:rsidRDefault="003D2703" w:rsidP="003D2703">
            <w:pPr>
              <w:spacing w:after="5" w:line="270" w:lineRule="auto"/>
              <w:ind w:left="0" w:firstLine="0"/>
              <w:jc w:val="left"/>
              <w:rPr>
                <w:color w:val="auto"/>
                <w:sz w:val="24"/>
                <w:szCs w:val="24"/>
              </w:rPr>
            </w:pPr>
            <w:r>
              <w:rPr>
                <w:color w:val="auto"/>
                <w:sz w:val="24"/>
                <w:szCs w:val="24"/>
              </w:rPr>
              <w:t xml:space="preserve">Утверждаю </w:t>
            </w:r>
          </w:p>
          <w:p w:rsidR="003D2703" w:rsidRDefault="003D2703" w:rsidP="003D2703">
            <w:pPr>
              <w:spacing w:after="5" w:line="270" w:lineRule="auto"/>
              <w:ind w:left="0" w:firstLine="0"/>
              <w:jc w:val="left"/>
              <w:rPr>
                <w:color w:val="auto"/>
                <w:sz w:val="24"/>
                <w:szCs w:val="24"/>
              </w:rPr>
            </w:pPr>
            <w:r>
              <w:rPr>
                <w:color w:val="auto"/>
                <w:sz w:val="24"/>
                <w:szCs w:val="24"/>
              </w:rPr>
              <w:t xml:space="preserve">Заведующий БДОУ г. Омска </w:t>
            </w:r>
          </w:p>
          <w:p w:rsidR="003D2703" w:rsidRDefault="003D2703" w:rsidP="003D2703">
            <w:pPr>
              <w:spacing w:after="5" w:line="270" w:lineRule="auto"/>
              <w:ind w:left="0" w:firstLine="0"/>
              <w:jc w:val="left"/>
              <w:rPr>
                <w:color w:val="auto"/>
                <w:sz w:val="24"/>
                <w:szCs w:val="24"/>
              </w:rPr>
            </w:pPr>
            <w:r>
              <w:rPr>
                <w:color w:val="auto"/>
                <w:sz w:val="24"/>
                <w:szCs w:val="24"/>
              </w:rPr>
              <w:t xml:space="preserve">«Центр развития ребенка – </w:t>
            </w:r>
          </w:p>
          <w:p w:rsidR="003D2703" w:rsidRDefault="003D2703" w:rsidP="003D2703">
            <w:pPr>
              <w:spacing w:after="5" w:line="270" w:lineRule="auto"/>
              <w:ind w:left="0" w:firstLine="0"/>
              <w:jc w:val="left"/>
              <w:rPr>
                <w:color w:val="auto"/>
                <w:sz w:val="24"/>
                <w:szCs w:val="24"/>
              </w:rPr>
            </w:pPr>
            <w:r>
              <w:rPr>
                <w:color w:val="auto"/>
                <w:sz w:val="24"/>
                <w:szCs w:val="24"/>
              </w:rPr>
              <w:t>детский сад № 264»</w:t>
            </w:r>
          </w:p>
          <w:p w:rsidR="003D2703" w:rsidRDefault="003D2703" w:rsidP="003D2703">
            <w:pPr>
              <w:spacing w:after="5" w:line="270" w:lineRule="auto"/>
              <w:ind w:left="0" w:firstLine="0"/>
              <w:jc w:val="left"/>
              <w:rPr>
                <w:color w:val="auto"/>
                <w:sz w:val="24"/>
                <w:szCs w:val="24"/>
              </w:rPr>
            </w:pPr>
            <w:r>
              <w:rPr>
                <w:color w:val="auto"/>
                <w:sz w:val="24"/>
                <w:szCs w:val="24"/>
              </w:rPr>
              <w:t>приказ № 90-ОДУ от 31.08.2022г.</w:t>
            </w:r>
          </w:p>
          <w:p w:rsidR="003D2703" w:rsidRDefault="003D2703" w:rsidP="003D2703">
            <w:pPr>
              <w:spacing w:after="5" w:line="270" w:lineRule="auto"/>
              <w:ind w:left="0" w:firstLine="0"/>
              <w:jc w:val="left"/>
              <w:rPr>
                <w:color w:val="auto"/>
                <w:sz w:val="24"/>
                <w:szCs w:val="24"/>
              </w:rPr>
            </w:pPr>
          </w:p>
          <w:p w:rsidR="003D2703" w:rsidRDefault="003D2703" w:rsidP="003D2703">
            <w:pPr>
              <w:spacing w:after="5" w:line="270" w:lineRule="auto"/>
              <w:ind w:left="0" w:firstLine="0"/>
              <w:jc w:val="left"/>
              <w:rPr>
                <w:color w:val="auto"/>
                <w:sz w:val="24"/>
                <w:szCs w:val="24"/>
              </w:rPr>
            </w:pPr>
            <w:r>
              <w:rPr>
                <w:color w:val="auto"/>
                <w:sz w:val="24"/>
                <w:szCs w:val="24"/>
              </w:rPr>
              <w:t>____________________ Ю.И.Бохан</w:t>
            </w:r>
          </w:p>
        </w:tc>
      </w:tr>
    </w:tbl>
    <w:p w:rsidR="003D2703" w:rsidRPr="003D2703" w:rsidRDefault="003D2703" w:rsidP="00551994">
      <w:pPr>
        <w:spacing w:after="5" w:line="270" w:lineRule="auto"/>
        <w:ind w:left="333"/>
        <w:jc w:val="center"/>
        <w:rPr>
          <w:color w:val="auto"/>
          <w:sz w:val="24"/>
          <w:szCs w:val="24"/>
        </w:rPr>
      </w:pPr>
    </w:p>
    <w:p w:rsidR="003D2703" w:rsidRDefault="003D2703" w:rsidP="00551994">
      <w:pPr>
        <w:spacing w:after="5" w:line="270" w:lineRule="auto"/>
        <w:ind w:left="333"/>
        <w:jc w:val="center"/>
        <w:rPr>
          <w:b/>
          <w:color w:val="auto"/>
          <w:szCs w:val="28"/>
        </w:rPr>
      </w:pPr>
    </w:p>
    <w:p w:rsidR="003D2703" w:rsidRDefault="003D2703" w:rsidP="00551994">
      <w:pPr>
        <w:spacing w:after="5" w:line="270" w:lineRule="auto"/>
        <w:ind w:left="333"/>
        <w:jc w:val="center"/>
        <w:rPr>
          <w:b/>
          <w:color w:val="auto"/>
          <w:szCs w:val="28"/>
        </w:rPr>
      </w:pPr>
    </w:p>
    <w:p w:rsidR="003D2703" w:rsidRDefault="003D2703" w:rsidP="00551994">
      <w:pPr>
        <w:spacing w:after="5" w:line="270" w:lineRule="auto"/>
        <w:ind w:left="333"/>
        <w:jc w:val="center"/>
        <w:rPr>
          <w:b/>
          <w:color w:val="auto"/>
          <w:szCs w:val="28"/>
        </w:rPr>
      </w:pPr>
    </w:p>
    <w:p w:rsidR="003D2703" w:rsidRDefault="003D2703" w:rsidP="00551994">
      <w:pPr>
        <w:spacing w:after="5" w:line="270" w:lineRule="auto"/>
        <w:ind w:left="333"/>
        <w:jc w:val="center"/>
        <w:rPr>
          <w:b/>
          <w:color w:val="auto"/>
          <w:szCs w:val="28"/>
        </w:rPr>
      </w:pPr>
    </w:p>
    <w:p w:rsidR="003D2703" w:rsidRDefault="003D2703" w:rsidP="00551994">
      <w:pPr>
        <w:spacing w:after="5" w:line="270" w:lineRule="auto"/>
        <w:ind w:left="333"/>
        <w:jc w:val="center"/>
        <w:rPr>
          <w:b/>
          <w:color w:val="auto"/>
          <w:szCs w:val="28"/>
        </w:rPr>
      </w:pPr>
    </w:p>
    <w:p w:rsidR="003D2703" w:rsidRDefault="003D2703" w:rsidP="00551994">
      <w:pPr>
        <w:spacing w:after="5" w:line="270" w:lineRule="auto"/>
        <w:ind w:left="333"/>
        <w:jc w:val="center"/>
        <w:rPr>
          <w:b/>
          <w:color w:val="auto"/>
          <w:szCs w:val="28"/>
        </w:rPr>
      </w:pPr>
    </w:p>
    <w:p w:rsidR="003D2703" w:rsidRDefault="003D2703" w:rsidP="00551994">
      <w:pPr>
        <w:spacing w:after="5" w:line="270" w:lineRule="auto"/>
        <w:ind w:left="333"/>
        <w:jc w:val="center"/>
        <w:rPr>
          <w:b/>
          <w:color w:val="auto"/>
          <w:szCs w:val="28"/>
        </w:rPr>
      </w:pPr>
    </w:p>
    <w:p w:rsidR="003D2703" w:rsidRPr="00352CE1" w:rsidRDefault="00E26169" w:rsidP="00551994">
      <w:pPr>
        <w:spacing w:after="5" w:line="270" w:lineRule="auto"/>
        <w:ind w:left="333"/>
        <w:jc w:val="center"/>
        <w:rPr>
          <w:b/>
          <w:color w:val="auto"/>
          <w:sz w:val="32"/>
          <w:szCs w:val="32"/>
        </w:rPr>
      </w:pPr>
      <w:r>
        <w:rPr>
          <w:b/>
          <w:color w:val="auto"/>
          <w:sz w:val="32"/>
          <w:szCs w:val="32"/>
        </w:rPr>
        <w:t>Дополнительная общеразвивающая</w:t>
      </w:r>
      <w:r w:rsidR="003D2703" w:rsidRPr="00352CE1">
        <w:rPr>
          <w:b/>
          <w:color w:val="auto"/>
          <w:sz w:val="32"/>
          <w:szCs w:val="32"/>
        </w:rPr>
        <w:t xml:space="preserve"> программа </w:t>
      </w:r>
    </w:p>
    <w:p w:rsidR="003D2703" w:rsidRPr="00352CE1" w:rsidRDefault="003D2703" w:rsidP="00551994">
      <w:pPr>
        <w:spacing w:after="5" w:line="270" w:lineRule="auto"/>
        <w:ind w:left="333"/>
        <w:jc w:val="center"/>
        <w:rPr>
          <w:b/>
          <w:color w:val="auto"/>
          <w:sz w:val="32"/>
          <w:szCs w:val="32"/>
        </w:rPr>
      </w:pPr>
      <w:r w:rsidRPr="00352CE1">
        <w:rPr>
          <w:b/>
          <w:color w:val="auto"/>
          <w:sz w:val="32"/>
          <w:szCs w:val="32"/>
        </w:rPr>
        <w:t>социально – педагогической направленности</w:t>
      </w:r>
    </w:p>
    <w:p w:rsidR="003D2703" w:rsidRPr="003D2703" w:rsidRDefault="003D2703" w:rsidP="00551994">
      <w:pPr>
        <w:spacing w:after="5" w:line="270" w:lineRule="auto"/>
        <w:ind w:left="333"/>
        <w:jc w:val="center"/>
        <w:rPr>
          <w:b/>
          <w:color w:val="auto"/>
          <w:sz w:val="32"/>
          <w:szCs w:val="32"/>
        </w:rPr>
      </w:pPr>
      <w:r w:rsidRPr="00352CE1">
        <w:rPr>
          <w:b/>
          <w:color w:val="auto"/>
          <w:sz w:val="32"/>
          <w:szCs w:val="32"/>
        </w:rPr>
        <w:t>«Скоро в школу»</w:t>
      </w:r>
    </w:p>
    <w:p w:rsidR="003D2703" w:rsidRDefault="003D2703" w:rsidP="00551994">
      <w:pPr>
        <w:spacing w:after="5" w:line="270" w:lineRule="auto"/>
        <w:ind w:left="333"/>
        <w:jc w:val="center"/>
        <w:rPr>
          <w:b/>
          <w:color w:val="auto"/>
          <w:sz w:val="36"/>
          <w:szCs w:val="36"/>
        </w:rPr>
      </w:pPr>
    </w:p>
    <w:p w:rsidR="003D2703" w:rsidRDefault="003D2703" w:rsidP="00551994">
      <w:pPr>
        <w:spacing w:after="5" w:line="270" w:lineRule="auto"/>
        <w:ind w:left="333"/>
        <w:jc w:val="center"/>
        <w:rPr>
          <w:b/>
          <w:color w:val="auto"/>
          <w:sz w:val="36"/>
          <w:szCs w:val="36"/>
        </w:rPr>
      </w:pPr>
    </w:p>
    <w:p w:rsidR="003D2703" w:rsidRDefault="003D2703" w:rsidP="00551994">
      <w:pPr>
        <w:spacing w:after="5" w:line="270" w:lineRule="auto"/>
        <w:ind w:left="333"/>
        <w:jc w:val="center"/>
        <w:rPr>
          <w:b/>
          <w:color w:val="auto"/>
          <w:sz w:val="36"/>
          <w:szCs w:val="36"/>
        </w:rPr>
      </w:pPr>
    </w:p>
    <w:p w:rsidR="003D2703" w:rsidRDefault="003D2703" w:rsidP="00551994">
      <w:pPr>
        <w:spacing w:after="5" w:line="270" w:lineRule="auto"/>
        <w:ind w:left="333"/>
        <w:jc w:val="center"/>
        <w:rPr>
          <w:b/>
          <w:color w:val="auto"/>
          <w:sz w:val="36"/>
          <w:szCs w:val="36"/>
        </w:rPr>
      </w:pPr>
    </w:p>
    <w:p w:rsidR="003D2703" w:rsidRDefault="003D2703" w:rsidP="00551994">
      <w:pPr>
        <w:spacing w:after="5" w:line="270" w:lineRule="auto"/>
        <w:ind w:left="333"/>
        <w:jc w:val="center"/>
        <w:rPr>
          <w:b/>
          <w:color w:val="auto"/>
          <w:sz w:val="36"/>
          <w:szCs w:val="36"/>
        </w:rPr>
      </w:pPr>
    </w:p>
    <w:p w:rsidR="003D2703" w:rsidRDefault="003D2703" w:rsidP="00551994">
      <w:pPr>
        <w:spacing w:after="5" w:line="270" w:lineRule="auto"/>
        <w:ind w:left="333"/>
        <w:jc w:val="center"/>
        <w:rPr>
          <w:b/>
          <w:color w:val="auto"/>
          <w:sz w:val="36"/>
          <w:szCs w:val="36"/>
        </w:rPr>
      </w:pPr>
    </w:p>
    <w:p w:rsidR="003D2703" w:rsidRDefault="003D2703" w:rsidP="00551994">
      <w:pPr>
        <w:spacing w:after="5" w:line="270" w:lineRule="auto"/>
        <w:ind w:left="333"/>
        <w:jc w:val="center"/>
        <w:rPr>
          <w:b/>
          <w:color w:val="auto"/>
          <w:sz w:val="36"/>
          <w:szCs w:val="36"/>
        </w:rPr>
      </w:pPr>
    </w:p>
    <w:p w:rsidR="003D2703" w:rsidRDefault="003D2703" w:rsidP="00551994">
      <w:pPr>
        <w:spacing w:after="5" w:line="270" w:lineRule="auto"/>
        <w:ind w:left="333"/>
        <w:jc w:val="center"/>
        <w:rPr>
          <w:b/>
          <w:color w:val="auto"/>
          <w:sz w:val="36"/>
          <w:szCs w:val="36"/>
        </w:rPr>
      </w:pPr>
    </w:p>
    <w:p w:rsidR="003D2703" w:rsidRDefault="003D2703" w:rsidP="00551994">
      <w:pPr>
        <w:spacing w:after="5" w:line="270" w:lineRule="auto"/>
        <w:ind w:left="333"/>
        <w:jc w:val="center"/>
        <w:rPr>
          <w:b/>
          <w:color w:val="auto"/>
          <w:sz w:val="36"/>
          <w:szCs w:val="36"/>
        </w:rPr>
      </w:pPr>
    </w:p>
    <w:p w:rsidR="003D2703" w:rsidRDefault="003D2703" w:rsidP="00551994">
      <w:pPr>
        <w:spacing w:after="5" w:line="270" w:lineRule="auto"/>
        <w:ind w:left="333"/>
        <w:jc w:val="center"/>
        <w:rPr>
          <w:b/>
          <w:color w:val="auto"/>
          <w:sz w:val="36"/>
          <w:szCs w:val="36"/>
        </w:rPr>
      </w:pPr>
    </w:p>
    <w:p w:rsidR="003D2703" w:rsidRDefault="003D2703" w:rsidP="00551994">
      <w:pPr>
        <w:spacing w:after="5" w:line="270" w:lineRule="auto"/>
        <w:ind w:left="333"/>
        <w:jc w:val="center"/>
        <w:rPr>
          <w:b/>
          <w:color w:val="auto"/>
          <w:sz w:val="36"/>
          <w:szCs w:val="36"/>
        </w:rPr>
      </w:pPr>
    </w:p>
    <w:p w:rsidR="003D2703" w:rsidRDefault="003D2703" w:rsidP="00551994">
      <w:pPr>
        <w:spacing w:after="5" w:line="270" w:lineRule="auto"/>
        <w:ind w:left="333"/>
        <w:jc w:val="center"/>
        <w:rPr>
          <w:b/>
          <w:color w:val="auto"/>
          <w:sz w:val="36"/>
          <w:szCs w:val="36"/>
        </w:rPr>
      </w:pPr>
    </w:p>
    <w:p w:rsidR="003D2703" w:rsidRDefault="003D2703" w:rsidP="00551994">
      <w:pPr>
        <w:spacing w:after="5" w:line="270" w:lineRule="auto"/>
        <w:ind w:left="333"/>
        <w:jc w:val="center"/>
        <w:rPr>
          <w:b/>
          <w:color w:val="auto"/>
          <w:sz w:val="36"/>
          <w:szCs w:val="36"/>
        </w:rPr>
      </w:pPr>
    </w:p>
    <w:p w:rsidR="003D2703" w:rsidRDefault="003D2703" w:rsidP="00551994">
      <w:pPr>
        <w:spacing w:after="5" w:line="270" w:lineRule="auto"/>
        <w:ind w:left="333"/>
        <w:jc w:val="center"/>
        <w:rPr>
          <w:b/>
          <w:color w:val="auto"/>
          <w:sz w:val="36"/>
          <w:szCs w:val="36"/>
        </w:rPr>
      </w:pPr>
    </w:p>
    <w:p w:rsidR="003D2703" w:rsidRDefault="003D2703" w:rsidP="00551994">
      <w:pPr>
        <w:spacing w:after="5" w:line="270" w:lineRule="auto"/>
        <w:ind w:left="333"/>
        <w:jc w:val="center"/>
        <w:rPr>
          <w:b/>
          <w:color w:val="auto"/>
          <w:sz w:val="36"/>
          <w:szCs w:val="36"/>
        </w:rPr>
      </w:pPr>
    </w:p>
    <w:p w:rsidR="003D2703" w:rsidRDefault="003D2703" w:rsidP="00551994">
      <w:pPr>
        <w:spacing w:after="5" w:line="270" w:lineRule="auto"/>
        <w:ind w:left="333"/>
        <w:jc w:val="center"/>
        <w:rPr>
          <w:b/>
          <w:color w:val="auto"/>
          <w:sz w:val="36"/>
          <w:szCs w:val="36"/>
        </w:rPr>
      </w:pPr>
    </w:p>
    <w:p w:rsidR="003D2703" w:rsidRPr="003D2703" w:rsidRDefault="003D2703" w:rsidP="00551994">
      <w:pPr>
        <w:spacing w:after="5" w:line="270" w:lineRule="auto"/>
        <w:ind w:left="333"/>
        <w:jc w:val="center"/>
        <w:rPr>
          <w:color w:val="auto"/>
          <w:szCs w:val="28"/>
        </w:rPr>
      </w:pPr>
      <w:r w:rsidRPr="003D2703">
        <w:rPr>
          <w:color w:val="auto"/>
          <w:szCs w:val="28"/>
        </w:rPr>
        <w:t>Омск, 2022</w:t>
      </w:r>
    </w:p>
    <w:p w:rsidR="00915B37" w:rsidRDefault="00915B37" w:rsidP="00551994">
      <w:pPr>
        <w:spacing w:after="5" w:line="270" w:lineRule="auto"/>
        <w:ind w:left="333"/>
        <w:jc w:val="center"/>
        <w:rPr>
          <w:b/>
          <w:color w:val="auto"/>
          <w:sz w:val="24"/>
          <w:szCs w:val="24"/>
          <w:highlight w:val="yellow"/>
        </w:rPr>
      </w:pPr>
    </w:p>
    <w:p w:rsidR="00551994" w:rsidRPr="00915B37" w:rsidRDefault="00551994" w:rsidP="00551994">
      <w:pPr>
        <w:spacing w:after="5" w:line="270" w:lineRule="auto"/>
        <w:ind w:left="333"/>
        <w:jc w:val="center"/>
        <w:rPr>
          <w:b/>
          <w:color w:val="auto"/>
          <w:sz w:val="24"/>
          <w:szCs w:val="24"/>
        </w:rPr>
      </w:pPr>
      <w:r w:rsidRPr="00D769B9">
        <w:rPr>
          <w:b/>
          <w:color w:val="auto"/>
          <w:sz w:val="24"/>
          <w:szCs w:val="24"/>
        </w:rPr>
        <w:lastRenderedPageBreak/>
        <w:t>Содержание</w:t>
      </w:r>
    </w:p>
    <w:p w:rsidR="00551994" w:rsidRPr="00915B37" w:rsidRDefault="00551994" w:rsidP="00551994">
      <w:pPr>
        <w:tabs>
          <w:tab w:val="left" w:pos="8250"/>
        </w:tabs>
        <w:spacing w:after="5" w:line="270" w:lineRule="auto"/>
        <w:ind w:left="333"/>
        <w:rPr>
          <w:color w:val="auto"/>
          <w:sz w:val="24"/>
          <w:szCs w:val="24"/>
        </w:rPr>
      </w:pPr>
    </w:p>
    <w:p w:rsidR="00551994" w:rsidRPr="00915B37" w:rsidRDefault="00551994" w:rsidP="00551994">
      <w:pPr>
        <w:tabs>
          <w:tab w:val="left" w:pos="8250"/>
        </w:tabs>
        <w:spacing w:after="5" w:line="270" w:lineRule="auto"/>
        <w:ind w:left="333"/>
        <w:rPr>
          <w:color w:val="auto"/>
          <w:sz w:val="24"/>
          <w:szCs w:val="24"/>
        </w:rPr>
      </w:pPr>
    </w:p>
    <w:p w:rsidR="00551994" w:rsidRPr="00915B37" w:rsidRDefault="00D769B9" w:rsidP="00551994">
      <w:pPr>
        <w:tabs>
          <w:tab w:val="left" w:pos="8250"/>
        </w:tabs>
        <w:spacing w:after="5" w:line="270" w:lineRule="auto"/>
        <w:ind w:left="0" w:firstLine="0"/>
        <w:jc w:val="left"/>
        <w:rPr>
          <w:color w:val="auto"/>
          <w:sz w:val="24"/>
          <w:szCs w:val="24"/>
        </w:rPr>
      </w:pPr>
      <w:r>
        <w:rPr>
          <w:b/>
          <w:color w:val="auto"/>
          <w:sz w:val="24"/>
          <w:szCs w:val="24"/>
        </w:rPr>
        <w:t>1.Пояснительная записка</w:t>
      </w:r>
    </w:p>
    <w:p w:rsidR="00551994" w:rsidRPr="00915B37" w:rsidRDefault="00551994" w:rsidP="00551994">
      <w:pPr>
        <w:tabs>
          <w:tab w:val="left" w:pos="0"/>
        </w:tabs>
        <w:spacing w:after="5" w:line="270" w:lineRule="auto"/>
        <w:ind w:left="0" w:firstLine="0"/>
        <w:jc w:val="left"/>
        <w:rPr>
          <w:color w:val="auto"/>
          <w:sz w:val="24"/>
          <w:szCs w:val="24"/>
        </w:rPr>
      </w:pPr>
      <w:r w:rsidRPr="00915B37">
        <w:rPr>
          <w:color w:val="auto"/>
          <w:sz w:val="24"/>
          <w:szCs w:val="24"/>
        </w:rPr>
        <w:t>1.1.Актуальность Программы ……………………………………………………</w:t>
      </w:r>
      <w:r w:rsidR="00D769B9">
        <w:rPr>
          <w:color w:val="auto"/>
          <w:sz w:val="24"/>
          <w:szCs w:val="24"/>
        </w:rPr>
        <w:t>……………….........</w:t>
      </w:r>
      <w:r w:rsidRPr="00915B37">
        <w:rPr>
          <w:color w:val="auto"/>
          <w:sz w:val="24"/>
          <w:szCs w:val="24"/>
        </w:rPr>
        <w:t>3</w:t>
      </w:r>
    </w:p>
    <w:p w:rsidR="00551994" w:rsidRPr="00915B37" w:rsidRDefault="00551994" w:rsidP="00551994">
      <w:pPr>
        <w:tabs>
          <w:tab w:val="left" w:pos="0"/>
        </w:tabs>
        <w:spacing w:after="5" w:line="270" w:lineRule="auto"/>
        <w:ind w:left="0" w:firstLine="0"/>
        <w:jc w:val="left"/>
        <w:rPr>
          <w:color w:val="auto"/>
          <w:sz w:val="24"/>
          <w:szCs w:val="24"/>
        </w:rPr>
      </w:pPr>
      <w:r w:rsidRPr="00915B37">
        <w:rPr>
          <w:color w:val="auto"/>
          <w:sz w:val="24"/>
          <w:szCs w:val="24"/>
        </w:rPr>
        <w:t>1.2.Цель, задачи Пр</w:t>
      </w:r>
      <w:r w:rsidR="00D769B9">
        <w:rPr>
          <w:color w:val="auto"/>
          <w:sz w:val="24"/>
          <w:szCs w:val="24"/>
        </w:rPr>
        <w:t>ограммы …………………………………………………….……………………..3</w:t>
      </w:r>
    </w:p>
    <w:p w:rsidR="00551994" w:rsidRPr="00915B37" w:rsidRDefault="00551994" w:rsidP="00551994">
      <w:pPr>
        <w:tabs>
          <w:tab w:val="left" w:pos="0"/>
        </w:tabs>
        <w:spacing w:after="5" w:line="270" w:lineRule="auto"/>
        <w:ind w:left="0" w:firstLine="0"/>
        <w:jc w:val="left"/>
        <w:rPr>
          <w:color w:val="auto"/>
          <w:sz w:val="24"/>
          <w:szCs w:val="24"/>
        </w:rPr>
      </w:pPr>
      <w:r w:rsidRPr="00915B37">
        <w:rPr>
          <w:color w:val="auto"/>
          <w:sz w:val="24"/>
          <w:szCs w:val="24"/>
        </w:rPr>
        <w:t>1.3.Категория воспитанников ……………………………………………………</w:t>
      </w:r>
      <w:r w:rsidR="00D769B9">
        <w:rPr>
          <w:color w:val="auto"/>
          <w:sz w:val="24"/>
          <w:szCs w:val="24"/>
        </w:rPr>
        <w:t>…………………</w:t>
      </w:r>
      <w:r w:rsidR="00517086">
        <w:rPr>
          <w:color w:val="auto"/>
          <w:sz w:val="24"/>
          <w:szCs w:val="24"/>
        </w:rPr>
        <w:t>….3</w:t>
      </w:r>
    </w:p>
    <w:p w:rsidR="00551994" w:rsidRPr="00915B37" w:rsidRDefault="00551994" w:rsidP="00551994">
      <w:pPr>
        <w:tabs>
          <w:tab w:val="left" w:pos="0"/>
        </w:tabs>
        <w:spacing w:after="5" w:line="270" w:lineRule="auto"/>
        <w:ind w:left="0" w:firstLine="0"/>
        <w:jc w:val="left"/>
        <w:rPr>
          <w:color w:val="auto"/>
          <w:sz w:val="24"/>
          <w:szCs w:val="24"/>
        </w:rPr>
      </w:pPr>
      <w:r w:rsidRPr="00915B37">
        <w:rPr>
          <w:color w:val="auto"/>
          <w:sz w:val="24"/>
          <w:szCs w:val="24"/>
        </w:rPr>
        <w:t>1.4.Объем и срок освоения Программы …………………………………</w:t>
      </w:r>
      <w:r w:rsidR="00517086">
        <w:rPr>
          <w:color w:val="auto"/>
          <w:sz w:val="24"/>
          <w:szCs w:val="24"/>
        </w:rPr>
        <w:t>………………………….…5</w:t>
      </w:r>
    </w:p>
    <w:p w:rsidR="00551994" w:rsidRPr="00915B37" w:rsidRDefault="00551994" w:rsidP="00551994">
      <w:pPr>
        <w:tabs>
          <w:tab w:val="left" w:pos="0"/>
        </w:tabs>
        <w:spacing w:after="5" w:line="270" w:lineRule="auto"/>
        <w:ind w:left="0" w:firstLine="0"/>
        <w:jc w:val="left"/>
        <w:rPr>
          <w:color w:val="auto"/>
          <w:sz w:val="24"/>
          <w:szCs w:val="24"/>
        </w:rPr>
      </w:pPr>
      <w:r w:rsidRPr="00915B37">
        <w:rPr>
          <w:color w:val="auto"/>
          <w:sz w:val="24"/>
          <w:szCs w:val="24"/>
        </w:rPr>
        <w:t>1.5.Форма обучения, особенности организации образовательной деятельности</w:t>
      </w:r>
      <w:r w:rsidR="00D769B9">
        <w:rPr>
          <w:color w:val="auto"/>
          <w:sz w:val="24"/>
          <w:szCs w:val="24"/>
        </w:rPr>
        <w:t>…………………...6</w:t>
      </w:r>
    </w:p>
    <w:p w:rsidR="00551994" w:rsidRPr="00915B37" w:rsidRDefault="00551994" w:rsidP="00551994">
      <w:pPr>
        <w:tabs>
          <w:tab w:val="left" w:pos="0"/>
        </w:tabs>
        <w:spacing w:after="5" w:line="270" w:lineRule="auto"/>
        <w:ind w:left="0" w:firstLine="0"/>
        <w:jc w:val="left"/>
        <w:rPr>
          <w:color w:val="auto"/>
          <w:sz w:val="24"/>
          <w:szCs w:val="24"/>
        </w:rPr>
      </w:pPr>
      <w:r w:rsidRPr="00915B37">
        <w:rPr>
          <w:color w:val="auto"/>
          <w:sz w:val="24"/>
          <w:szCs w:val="24"/>
        </w:rPr>
        <w:t>1.</w:t>
      </w:r>
      <w:r w:rsidR="00D769B9">
        <w:rPr>
          <w:color w:val="auto"/>
          <w:sz w:val="24"/>
          <w:szCs w:val="24"/>
        </w:rPr>
        <w:t>6</w:t>
      </w:r>
      <w:r w:rsidRPr="00915B37">
        <w:rPr>
          <w:color w:val="auto"/>
          <w:sz w:val="24"/>
          <w:szCs w:val="24"/>
        </w:rPr>
        <w:t>.Планируемые результаты освоения Программы …………………………</w:t>
      </w:r>
      <w:r w:rsidR="00D769B9">
        <w:rPr>
          <w:color w:val="auto"/>
          <w:sz w:val="24"/>
          <w:szCs w:val="24"/>
        </w:rPr>
        <w:t>………………….</w:t>
      </w:r>
      <w:r w:rsidRPr="00915B37">
        <w:rPr>
          <w:color w:val="auto"/>
          <w:sz w:val="24"/>
          <w:szCs w:val="24"/>
        </w:rPr>
        <w:t>…...</w:t>
      </w:r>
      <w:r w:rsidR="000C7DF2" w:rsidRPr="00915B37">
        <w:rPr>
          <w:color w:val="auto"/>
          <w:sz w:val="24"/>
          <w:szCs w:val="24"/>
        </w:rPr>
        <w:t>.</w:t>
      </w:r>
      <w:r w:rsidR="00517086">
        <w:rPr>
          <w:color w:val="auto"/>
          <w:sz w:val="24"/>
          <w:szCs w:val="24"/>
        </w:rPr>
        <w:t>6</w:t>
      </w:r>
    </w:p>
    <w:p w:rsidR="00551994" w:rsidRPr="00915B37" w:rsidRDefault="00551994" w:rsidP="00551994">
      <w:pPr>
        <w:spacing w:after="5" w:line="270" w:lineRule="auto"/>
        <w:ind w:left="0" w:firstLine="0"/>
        <w:jc w:val="left"/>
        <w:rPr>
          <w:color w:val="auto"/>
          <w:sz w:val="24"/>
          <w:szCs w:val="24"/>
        </w:rPr>
      </w:pPr>
    </w:p>
    <w:p w:rsidR="00551994" w:rsidRPr="00D01CE4" w:rsidRDefault="00551994" w:rsidP="00551994">
      <w:pPr>
        <w:spacing w:after="5" w:line="240" w:lineRule="atLeast"/>
        <w:ind w:left="0" w:firstLine="0"/>
        <w:jc w:val="left"/>
        <w:rPr>
          <w:color w:val="auto"/>
          <w:sz w:val="24"/>
          <w:szCs w:val="24"/>
        </w:rPr>
      </w:pPr>
      <w:r w:rsidRPr="00915B37">
        <w:rPr>
          <w:b/>
          <w:color w:val="auto"/>
          <w:sz w:val="24"/>
          <w:szCs w:val="24"/>
        </w:rPr>
        <w:t xml:space="preserve">2.Содержание Программы </w:t>
      </w:r>
      <w:r w:rsidR="00D01CE4">
        <w:rPr>
          <w:color w:val="auto"/>
          <w:sz w:val="24"/>
          <w:szCs w:val="24"/>
        </w:rPr>
        <w:t>……………………………………………………………………………8</w:t>
      </w:r>
    </w:p>
    <w:p w:rsidR="00551994" w:rsidRPr="00915B37" w:rsidRDefault="00551994" w:rsidP="00551994">
      <w:pPr>
        <w:spacing w:after="5" w:line="240" w:lineRule="atLeast"/>
        <w:ind w:left="0" w:firstLine="0"/>
        <w:jc w:val="left"/>
        <w:rPr>
          <w:color w:val="auto"/>
          <w:sz w:val="24"/>
          <w:szCs w:val="24"/>
        </w:rPr>
      </w:pPr>
    </w:p>
    <w:p w:rsidR="00551994" w:rsidRPr="00915B37" w:rsidRDefault="00551994" w:rsidP="00551994">
      <w:pPr>
        <w:spacing w:after="5" w:line="240" w:lineRule="atLeast"/>
        <w:ind w:left="0" w:firstLine="0"/>
        <w:jc w:val="left"/>
        <w:rPr>
          <w:color w:val="auto"/>
          <w:sz w:val="24"/>
          <w:szCs w:val="24"/>
        </w:rPr>
      </w:pPr>
      <w:r w:rsidRPr="00D769B9">
        <w:rPr>
          <w:b/>
          <w:color w:val="auto"/>
          <w:sz w:val="24"/>
          <w:szCs w:val="24"/>
        </w:rPr>
        <w:t>3.</w:t>
      </w:r>
      <w:r w:rsidR="00D769B9" w:rsidRPr="00D769B9">
        <w:rPr>
          <w:b/>
          <w:color w:val="auto"/>
          <w:sz w:val="24"/>
          <w:szCs w:val="24"/>
        </w:rPr>
        <w:t>М</w:t>
      </w:r>
      <w:r w:rsidRPr="00D769B9">
        <w:rPr>
          <w:b/>
          <w:color w:val="auto"/>
          <w:sz w:val="24"/>
          <w:szCs w:val="24"/>
        </w:rPr>
        <w:t>атериально – техническое обес</w:t>
      </w:r>
      <w:r w:rsidR="00D769B9" w:rsidRPr="00D769B9">
        <w:rPr>
          <w:b/>
          <w:color w:val="auto"/>
          <w:sz w:val="24"/>
          <w:szCs w:val="24"/>
        </w:rPr>
        <w:t>печение программы</w:t>
      </w:r>
      <w:r w:rsidR="00D01CE4">
        <w:rPr>
          <w:color w:val="auto"/>
          <w:sz w:val="24"/>
          <w:szCs w:val="24"/>
        </w:rPr>
        <w:t xml:space="preserve"> ………………………………………….9</w:t>
      </w:r>
    </w:p>
    <w:p w:rsidR="00551994" w:rsidRPr="00915B37" w:rsidRDefault="00551994" w:rsidP="00551994">
      <w:pPr>
        <w:spacing w:after="5" w:line="240" w:lineRule="atLeast"/>
        <w:ind w:left="0" w:firstLine="0"/>
        <w:jc w:val="left"/>
        <w:rPr>
          <w:color w:val="auto"/>
          <w:sz w:val="24"/>
          <w:szCs w:val="24"/>
        </w:rPr>
      </w:pPr>
    </w:p>
    <w:p w:rsidR="00551994" w:rsidRPr="00915B37" w:rsidRDefault="00551994" w:rsidP="00551994">
      <w:pPr>
        <w:spacing w:after="5" w:line="240" w:lineRule="atLeast"/>
        <w:ind w:left="0" w:firstLine="0"/>
        <w:jc w:val="left"/>
        <w:rPr>
          <w:color w:val="auto"/>
          <w:sz w:val="24"/>
          <w:szCs w:val="24"/>
        </w:rPr>
      </w:pPr>
      <w:r w:rsidRPr="00915B37">
        <w:rPr>
          <w:b/>
          <w:color w:val="auto"/>
          <w:sz w:val="24"/>
          <w:szCs w:val="24"/>
        </w:rPr>
        <w:t xml:space="preserve">4.Оценка качества освоения Программы </w:t>
      </w:r>
      <w:r w:rsidR="00D769B9">
        <w:rPr>
          <w:color w:val="auto"/>
          <w:sz w:val="24"/>
          <w:szCs w:val="24"/>
        </w:rPr>
        <w:t>……………………………………................................1</w:t>
      </w:r>
      <w:r w:rsidR="00D01CE4">
        <w:rPr>
          <w:color w:val="auto"/>
          <w:sz w:val="24"/>
          <w:szCs w:val="24"/>
        </w:rPr>
        <w:t>0</w:t>
      </w:r>
    </w:p>
    <w:p w:rsidR="00551994" w:rsidRPr="00915B37" w:rsidRDefault="00551994" w:rsidP="00551994">
      <w:pPr>
        <w:spacing w:after="5" w:line="240" w:lineRule="atLeast"/>
        <w:ind w:left="0" w:firstLine="0"/>
        <w:jc w:val="left"/>
        <w:rPr>
          <w:color w:val="auto"/>
          <w:sz w:val="24"/>
          <w:szCs w:val="24"/>
        </w:rPr>
      </w:pPr>
    </w:p>
    <w:p w:rsidR="00551994" w:rsidRPr="00915B37" w:rsidRDefault="00551994" w:rsidP="00551994">
      <w:pPr>
        <w:spacing w:before="120" w:after="120" w:line="270" w:lineRule="auto"/>
        <w:ind w:left="0" w:firstLine="0"/>
        <w:jc w:val="left"/>
        <w:rPr>
          <w:color w:val="auto"/>
          <w:sz w:val="24"/>
          <w:szCs w:val="24"/>
        </w:rPr>
      </w:pPr>
      <w:r w:rsidRPr="00915B37">
        <w:rPr>
          <w:b/>
          <w:color w:val="auto"/>
          <w:sz w:val="24"/>
          <w:szCs w:val="24"/>
        </w:rPr>
        <w:t>5.Список литературы</w:t>
      </w:r>
      <w:r w:rsidR="00D769B9">
        <w:rPr>
          <w:color w:val="auto"/>
          <w:sz w:val="24"/>
          <w:szCs w:val="24"/>
        </w:rPr>
        <w:t>……………………………………………….………...…………………...….1</w:t>
      </w:r>
      <w:r w:rsidR="00D01CE4">
        <w:rPr>
          <w:color w:val="auto"/>
          <w:sz w:val="24"/>
          <w:szCs w:val="24"/>
        </w:rPr>
        <w:t>2</w:t>
      </w:r>
    </w:p>
    <w:p w:rsidR="00551994" w:rsidRPr="00915B37" w:rsidRDefault="00551994" w:rsidP="00551994">
      <w:pPr>
        <w:spacing w:before="120" w:after="120" w:line="270" w:lineRule="auto"/>
        <w:ind w:left="0" w:firstLine="0"/>
        <w:jc w:val="left"/>
        <w:rPr>
          <w:b/>
          <w:color w:val="auto"/>
          <w:sz w:val="24"/>
          <w:szCs w:val="24"/>
        </w:rPr>
      </w:pPr>
    </w:p>
    <w:p w:rsidR="00551994" w:rsidRPr="00915B37" w:rsidRDefault="00551994" w:rsidP="00551994">
      <w:pPr>
        <w:spacing w:before="120" w:after="120" w:line="270" w:lineRule="auto"/>
        <w:ind w:left="0" w:firstLine="0"/>
        <w:jc w:val="left"/>
        <w:rPr>
          <w:b/>
          <w:color w:val="auto"/>
          <w:sz w:val="24"/>
          <w:szCs w:val="24"/>
        </w:rPr>
      </w:pPr>
    </w:p>
    <w:p w:rsidR="00551994" w:rsidRPr="00915B37" w:rsidRDefault="00551994" w:rsidP="00551994">
      <w:pPr>
        <w:spacing w:before="120" w:after="120" w:line="270" w:lineRule="auto"/>
        <w:ind w:left="0" w:firstLine="0"/>
        <w:jc w:val="left"/>
        <w:rPr>
          <w:color w:val="auto"/>
          <w:sz w:val="24"/>
          <w:szCs w:val="24"/>
        </w:rPr>
      </w:pPr>
    </w:p>
    <w:p w:rsidR="00F23DAC" w:rsidRPr="00915B37" w:rsidRDefault="00F23DAC" w:rsidP="00F23DAC">
      <w:pPr>
        <w:spacing w:after="5" w:line="270" w:lineRule="auto"/>
        <w:ind w:left="333"/>
        <w:jc w:val="center"/>
        <w:rPr>
          <w:sz w:val="24"/>
          <w:szCs w:val="24"/>
        </w:rPr>
      </w:pPr>
    </w:p>
    <w:p w:rsidR="00F23DAC" w:rsidRPr="00915B37" w:rsidRDefault="00F23DAC" w:rsidP="00551994">
      <w:pPr>
        <w:spacing w:after="5" w:line="270" w:lineRule="auto"/>
        <w:ind w:left="333"/>
        <w:jc w:val="center"/>
        <w:rPr>
          <w:color w:val="auto"/>
          <w:sz w:val="24"/>
          <w:szCs w:val="24"/>
        </w:rPr>
      </w:pPr>
    </w:p>
    <w:p w:rsidR="00F23DAC" w:rsidRPr="00915B37" w:rsidRDefault="00F23DAC" w:rsidP="00F23DAC">
      <w:pPr>
        <w:spacing w:before="120" w:after="120" w:line="270" w:lineRule="auto"/>
        <w:ind w:left="0" w:firstLine="0"/>
        <w:rPr>
          <w:color w:val="auto"/>
          <w:sz w:val="24"/>
          <w:szCs w:val="24"/>
        </w:rPr>
      </w:pPr>
    </w:p>
    <w:p w:rsidR="00F23DAC" w:rsidRPr="00915B37" w:rsidRDefault="00F23DAC" w:rsidP="00F23DAC">
      <w:pPr>
        <w:spacing w:after="5" w:line="270" w:lineRule="auto"/>
        <w:ind w:left="333"/>
        <w:rPr>
          <w:color w:val="auto"/>
          <w:sz w:val="24"/>
          <w:szCs w:val="24"/>
        </w:rPr>
      </w:pPr>
    </w:p>
    <w:p w:rsidR="00F23DAC" w:rsidRPr="00915B37" w:rsidRDefault="00F23DAC" w:rsidP="00F23DAC">
      <w:pPr>
        <w:spacing w:after="5" w:line="270" w:lineRule="auto"/>
        <w:ind w:left="333"/>
        <w:rPr>
          <w:color w:val="FF0000"/>
          <w:sz w:val="24"/>
          <w:szCs w:val="24"/>
        </w:rPr>
      </w:pPr>
    </w:p>
    <w:p w:rsidR="00F23DAC" w:rsidRPr="00915B37" w:rsidRDefault="00F23DAC" w:rsidP="00F23DAC">
      <w:pPr>
        <w:ind w:left="0" w:firstLine="0"/>
        <w:rPr>
          <w:sz w:val="24"/>
          <w:szCs w:val="24"/>
        </w:rPr>
        <w:sectPr w:rsidR="00F23DAC" w:rsidRPr="00915B37" w:rsidSect="00D769B9">
          <w:footerReference w:type="even" r:id="rId8"/>
          <w:footerReference w:type="default" r:id="rId9"/>
          <w:footerReference w:type="first" r:id="rId10"/>
          <w:pgSz w:w="11906" w:h="16838"/>
          <w:pgMar w:top="709" w:right="849" w:bottom="568" w:left="993" w:header="720" w:footer="720" w:gutter="0"/>
          <w:cols w:space="720"/>
        </w:sectPr>
      </w:pPr>
    </w:p>
    <w:p w:rsidR="001443F5" w:rsidRPr="00AF7682" w:rsidRDefault="001443F5" w:rsidP="001443F5">
      <w:pPr>
        <w:pStyle w:val="1"/>
        <w:numPr>
          <w:ilvl w:val="0"/>
          <w:numId w:val="8"/>
        </w:numPr>
        <w:spacing w:after="0" w:line="259" w:lineRule="auto"/>
        <w:ind w:right="722"/>
        <w:jc w:val="center"/>
        <w:rPr>
          <w:sz w:val="24"/>
          <w:szCs w:val="24"/>
        </w:rPr>
      </w:pPr>
      <w:r w:rsidRPr="00AF7682">
        <w:rPr>
          <w:sz w:val="24"/>
          <w:szCs w:val="24"/>
        </w:rPr>
        <w:lastRenderedPageBreak/>
        <w:t>Пояснительная записка</w:t>
      </w:r>
    </w:p>
    <w:p w:rsidR="001443F5" w:rsidRPr="00AF7682" w:rsidRDefault="001443F5" w:rsidP="001443F5">
      <w:pPr>
        <w:rPr>
          <w:sz w:val="24"/>
          <w:szCs w:val="24"/>
        </w:rPr>
      </w:pPr>
    </w:p>
    <w:p w:rsidR="001443F5" w:rsidRPr="00AF7682" w:rsidRDefault="00F75ADD" w:rsidP="001443F5">
      <w:pPr>
        <w:pStyle w:val="a3"/>
        <w:numPr>
          <w:ilvl w:val="1"/>
          <w:numId w:val="9"/>
        </w:numPr>
        <w:suppressAutoHyphens/>
        <w:spacing w:line="240" w:lineRule="atLeast"/>
        <w:jc w:val="center"/>
        <w:rPr>
          <w:rFonts w:ascii="Times New Roman" w:hAnsi="Times New Roman"/>
          <w:b/>
          <w:sz w:val="24"/>
          <w:szCs w:val="24"/>
        </w:rPr>
      </w:pPr>
      <w:r w:rsidRPr="00AF7682">
        <w:rPr>
          <w:rFonts w:ascii="Times New Roman" w:hAnsi="Times New Roman"/>
          <w:b/>
          <w:sz w:val="24"/>
          <w:szCs w:val="24"/>
        </w:rPr>
        <w:t>Актуальность П</w:t>
      </w:r>
      <w:r w:rsidR="001443F5" w:rsidRPr="00AF7682">
        <w:rPr>
          <w:rFonts w:ascii="Times New Roman" w:hAnsi="Times New Roman"/>
          <w:b/>
          <w:sz w:val="24"/>
          <w:szCs w:val="24"/>
        </w:rPr>
        <w:t>рограммы</w:t>
      </w:r>
    </w:p>
    <w:p w:rsidR="001443F5" w:rsidRPr="00AF7682" w:rsidRDefault="001443F5" w:rsidP="001443F5">
      <w:pPr>
        <w:jc w:val="center"/>
        <w:rPr>
          <w:sz w:val="24"/>
          <w:szCs w:val="24"/>
        </w:rPr>
      </w:pPr>
    </w:p>
    <w:p w:rsidR="001443F5" w:rsidRPr="00915B37" w:rsidRDefault="001443F5" w:rsidP="001443F5">
      <w:pPr>
        <w:spacing w:after="0" w:line="240" w:lineRule="atLeast"/>
        <w:ind w:left="-15" w:firstLine="708"/>
        <w:rPr>
          <w:sz w:val="24"/>
          <w:szCs w:val="24"/>
        </w:rPr>
      </w:pPr>
      <w:r w:rsidRPr="00AF7682">
        <w:rPr>
          <w:sz w:val="24"/>
          <w:szCs w:val="24"/>
        </w:rPr>
        <w:t>Дополнительная общеразвивающая программа (далее - Программа) «Скоро в школу» имеет социально – педагогическую направленность</w:t>
      </w:r>
      <w:r w:rsidRPr="00E26169">
        <w:rPr>
          <w:sz w:val="24"/>
          <w:szCs w:val="24"/>
        </w:rPr>
        <w:t>.</w:t>
      </w:r>
    </w:p>
    <w:p w:rsidR="00915B37" w:rsidRPr="002070E2" w:rsidRDefault="00915B37" w:rsidP="00915B37">
      <w:pPr>
        <w:spacing w:after="0" w:line="240" w:lineRule="auto"/>
        <w:ind w:left="0" w:firstLine="708"/>
        <w:rPr>
          <w:color w:val="auto"/>
          <w:sz w:val="24"/>
          <w:szCs w:val="24"/>
        </w:rPr>
      </w:pPr>
      <w:r w:rsidRPr="002070E2">
        <w:rPr>
          <w:color w:val="auto"/>
          <w:sz w:val="24"/>
          <w:szCs w:val="24"/>
        </w:rPr>
        <w:t>Программа составлена на основе:</w:t>
      </w:r>
    </w:p>
    <w:p w:rsidR="00915B37" w:rsidRPr="002070E2" w:rsidRDefault="00915B37" w:rsidP="00915B37">
      <w:pPr>
        <w:tabs>
          <w:tab w:val="num" w:pos="0"/>
        </w:tabs>
        <w:spacing w:after="0" w:line="240" w:lineRule="auto"/>
        <w:ind w:left="0" w:firstLine="0"/>
        <w:rPr>
          <w:color w:val="auto"/>
          <w:sz w:val="24"/>
          <w:szCs w:val="24"/>
        </w:rPr>
      </w:pPr>
      <w:r w:rsidRPr="002070E2">
        <w:rPr>
          <w:color w:val="auto"/>
          <w:sz w:val="24"/>
          <w:szCs w:val="24"/>
        </w:rPr>
        <w:tab/>
        <w:t>-Постановления Правительства РФ от 15.09.2020 № 1441 «Об утверждении правил оказания платных образовательных услуг»;</w:t>
      </w:r>
    </w:p>
    <w:p w:rsidR="00915B37" w:rsidRPr="002070E2" w:rsidRDefault="002070E2" w:rsidP="002070E2">
      <w:pPr>
        <w:tabs>
          <w:tab w:val="num" w:pos="0"/>
        </w:tabs>
        <w:ind w:left="0" w:firstLine="720"/>
        <w:rPr>
          <w:color w:val="auto"/>
          <w:sz w:val="24"/>
          <w:szCs w:val="24"/>
        </w:rPr>
      </w:pPr>
      <w:r w:rsidRPr="002070E2">
        <w:rPr>
          <w:sz w:val="24"/>
          <w:szCs w:val="24"/>
        </w:rPr>
        <w:t>-Положения об оказании платных дополнительных образовательных услуга</w:t>
      </w:r>
      <w:r>
        <w:rPr>
          <w:sz w:val="24"/>
          <w:szCs w:val="24"/>
        </w:rPr>
        <w:t>х в БДОУ г. Омска</w:t>
      </w:r>
      <w:r w:rsidRPr="002070E2">
        <w:rPr>
          <w:sz w:val="24"/>
          <w:szCs w:val="24"/>
        </w:rPr>
        <w:t xml:space="preserve"> «Центр развития ребенка – детский сад № 264», утвержденного приказом заведующе</w:t>
      </w:r>
      <w:r>
        <w:rPr>
          <w:sz w:val="24"/>
          <w:szCs w:val="24"/>
        </w:rPr>
        <w:t>го № 151-ОДУ от 15.09.2021 года;</w:t>
      </w:r>
    </w:p>
    <w:p w:rsidR="00915B37" w:rsidRPr="00915B37" w:rsidRDefault="00915B37" w:rsidP="00BF2B21">
      <w:pPr>
        <w:spacing w:after="0" w:line="240" w:lineRule="auto"/>
        <w:ind w:left="0" w:firstLine="708"/>
        <w:rPr>
          <w:color w:val="auto"/>
          <w:sz w:val="24"/>
          <w:szCs w:val="24"/>
        </w:rPr>
      </w:pPr>
      <w:r w:rsidRPr="002070E2">
        <w:rPr>
          <w:color w:val="auto"/>
          <w:sz w:val="24"/>
          <w:szCs w:val="24"/>
        </w:rPr>
        <w:t xml:space="preserve">-Программы </w:t>
      </w:r>
      <w:r w:rsidR="00BF2B21">
        <w:rPr>
          <w:color w:val="auto"/>
          <w:sz w:val="24"/>
          <w:szCs w:val="24"/>
        </w:rPr>
        <w:t xml:space="preserve">«Готовимся к школе. Перспектива: программа по подготовке к школе детей 5-7 лет» / М.В. </w:t>
      </w:r>
      <w:proofErr w:type="spellStart"/>
      <w:r w:rsidR="00BF2B21">
        <w:rPr>
          <w:color w:val="auto"/>
          <w:sz w:val="24"/>
          <w:szCs w:val="24"/>
        </w:rPr>
        <w:t>Бойкина</w:t>
      </w:r>
      <w:proofErr w:type="spellEnd"/>
      <w:r w:rsidR="00BF2B21">
        <w:rPr>
          <w:color w:val="auto"/>
          <w:sz w:val="24"/>
          <w:szCs w:val="24"/>
        </w:rPr>
        <w:t>. – М.: Просвещение, 2021г.</w:t>
      </w:r>
    </w:p>
    <w:p w:rsidR="00915B37" w:rsidRPr="00915B37" w:rsidRDefault="00915B37" w:rsidP="001443F5">
      <w:pPr>
        <w:spacing w:after="0" w:line="240" w:lineRule="atLeast"/>
        <w:ind w:left="0" w:firstLine="693"/>
        <w:rPr>
          <w:sz w:val="24"/>
          <w:szCs w:val="24"/>
        </w:rPr>
      </w:pPr>
    </w:p>
    <w:p w:rsidR="0094756B" w:rsidRPr="00915B37" w:rsidRDefault="001443F5" w:rsidP="0094756B">
      <w:pPr>
        <w:spacing w:after="0" w:line="240" w:lineRule="atLeast"/>
        <w:ind w:left="0" w:firstLine="720"/>
        <w:rPr>
          <w:sz w:val="24"/>
          <w:szCs w:val="24"/>
        </w:rPr>
      </w:pPr>
      <w:r w:rsidRPr="00915B37">
        <w:rPr>
          <w:sz w:val="24"/>
          <w:szCs w:val="24"/>
        </w:rPr>
        <w:t xml:space="preserve">Данная Программа </w:t>
      </w:r>
      <w:r w:rsidRPr="00915B37">
        <w:rPr>
          <w:b/>
          <w:sz w:val="24"/>
          <w:szCs w:val="24"/>
        </w:rPr>
        <w:t>актуальна</w:t>
      </w:r>
      <w:r w:rsidRPr="00915B37">
        <w:rPr>
          <w:sz w:val="24"/>
          <w:szCs w:val="24"/>
        </w:rPr>
        <w:t xml:space="preserve"> тем, что: </w:t>
      </w:r>
      <w:r w:rsidR="0094756B" w:rsidRPr="00915B37">
        <w:rPr>
          <w:sz w:val="24"/>
          <w:szCs w:val="24"/>
        </w:rPr>
        <w:t xml:space="preserve">интеллектуальная готовность ребенка (наряду с эмоциональной психологической готовностью) является приоритетной для успешного обучения в школе, успешного взаимодействия со сверстниками и взрослыми. Школа предъявляет к первокласснику довольно высокие требования. Ребенок дошкольного возраста должен быть готов не только к новым формам общения. У него должна быть развита мотивационная сфера, где любознательность выступает как основа познавательной активности, сформированы эмоционально-волевые и познавательные сферы психических функций. Будущий первоклассник должен владеть элементарными навыками универсальных учебных действий (УУД), коммуникативными и речевыми компетенциями. </w:t>
      </w:r>
    </w:p>
    <w:p w:rsidR="004273A6" w:rsidRPr="00915B37" w:rsidRDefault="004273A6" w:rsidP="0094756B">
      <w:pPr>
        <w:spacing w:after="0" w:line="240" w:lineRule="atLeast"/>
        <w:ind w:left="0" w:firstLine="720"/>
        <w:rPr>
          <w:sz w:val="24"/>
          <w:szCs w:val="24"/>
        </w:rPr>
      </w:pPr>
    </w:p>
    <w:p w:rsidR="004273A6" w:rsidRPr="00915B37" w:rsidRDefault="004273A6" w:rsidP="004273A6">
      <w:pPr>
        <w:spacing w:after="0" w:line="240" w:lineRule="atLeast"/>
        <w:ind w:left="0" w:firstLine="720"/>
        <w:rPr>
          <w:sz w:val="24"/>
          <w:szCs w:val="24"/>
        </w:rPr>
      </w:pPr>
    </w:p>
    <w:p w:rsidR="004273A6" w:rsidRPr="00915B37" w:rsidRDefault="004273A6" w:rsidP="004273A6">
      <w:pPr>
        <w:numPr>
          <w:ilvl w:val="1"/>
          <w:numId w:val="9"/>
        </w:numPr>
        <w:tabs>
          <w:tab w:val="left" w:pos="0"/>
        </w:tabs>
        <w:spacing w:after="0" w:line="240" w:lineRule="atLeast"/>
        <w:contextualSpacing/>
        <w:jc w:val="center"/>
        <w:rPr>
          <w:b/>
          <w:sz w:val="24"/>
          <w:szCs w:val="24"/>
        </w:rPr>
      </w:pPr>
      <w:r w:rsidRPr="00915B37">
        <w:rPr>
          <w:b/>
          <w:sz w:val="24"/>
          <w:szCs w:val="24"/>
        </w:rPr>
        <w:t>Цель, задачи Программы</w:t>
      </w:r>
    </w:p>
    <w:p w:rsidR="004273A6" w:rsidRPr="00915B37" w:rsidRDefault="004273A6" w:rsidP="004273A6">
      <w:pPr>
        <w:tabs>
          <w:tab w:val="left" w:pos="0"/>
        </w:tabs>
        <w:spacing w:after="0" w:line="240" w:lineRule="atLeast"/>
        <w:ind w:left="0" w:firstLine="0"/>
        <w:rPr>
          <w:b/>
          <w:sz w:val="24"/>
          <w:szCs w:val="24"/>
        </w:rPr>
      </w:pPr>
    </w:p>
    <w:p w:rsidR="00BF2B21" w:rsidRDefault="00BF2B21" w:rsidP="00BF2B21">
      <w:pPr>
        <w:spacing w:after="28" w:line="259" w:lineRule="auto"/>
        <w:ind w:left="0" w:firstLine="705"/>
        <w:rPr>
          <w:sz w:val="24"/>
          <w:szCs w:val="24"/>
        </w:rPr>
      </w:pPr>
      <w:r w:rsidRPr="00BF2B21">
        <w:rPr>
          <w:b/>
          <w:sz w:val="24"/>
          <w:szCs w:val="24"/>
        </w:rPr>
        <w:t>Цель программы:</w:t>
      </w:r>
      <w:r w:rsidRPr="00BF2B21">
        <w:rPr>
          <w:sz w:val="24"/>
          <w:szCs w:val="24"/>
        </w:rPr>
        <w:t xml:space="preserve"> создание условий для </w:t>
      </w:r>
      <w:r>
        <w:rPr>
          <w:sz w:val="24"/>
          <w:szCs w:val="24"/>
        </w:rPr>
        <w:t>формирования когнитивного, моти</w:t>
      </w:r>
      <w:r w:rsidRPr="00BF2B21">
        <w:rPr>
          <w:sz w:val="24"/>
          <w:szCs w:val="24"/>
        </w:rPr>
        <w:t xml:space="preserve">вационного, </w:t>
      </w:r>
      <w:proofErr w:type="spellStart"/>
      <w:r w:rsidRPr="00BF2B21">
        <w:rPr>
          <w:sz w:val="24"/>
          <w:szCs w:val="24"/>
        </w:rPr>
        <w:t>деятельнос</w:t>
      </w:r>
      <w:r>
        <w:rPr>
          <w:sz w:val="24"/>
          <w:szCs w:val="24"/>
        </w:rPr>
        <w:t>тного</w:t>
      </w:r>
      <w:proofErr w:type="spellEnd"/>
      <w:r>
        <w:rPr>
          <w:sz w:val="24"/>
          <w:szCs w:val="24"/>
        </w:rPr>
        <w:t xml:space="preserve"> компонентов на основе ком</w:t>
      </w:r>
      <w:r w:rsidRPr="00BF2B21">
        <w:rPr>
          <w:sz w:val="24"/>
          <w:szCs w:val="24"/>
        </w:rPr>
        <w:t>муникативно-</w:t>
      </w:r>
      <w:proofErr w:type="spellStart"/>
      <w:r w:rsidRPr="00BF2B21">
        <w:rPr>
          <w:sz w:val="24"/>
          <w:szCs w:val="24"/>
        </w:rPr>
        <w:t>деятельно</w:t>
      </w:r>
      <w:r>
        <w:rPr>
          <w:sz w:val="24"/>
          <w:szCs w:val="24"/>
        </w:rPr>
        <w:t>стных</w:t>
      </w:r>
      <w:proofErr w:type="spellEnd"/>
      <w:r>
        <w:rPr>
          <w:sz w:val="24"/>
          <w:szCs w:val="24"/>
        </w:rPr>
        <w:t xml:space="preserve"> технологий обучения и вос</w:t>
      </w:r>
      <w:r w:rsidRPr="00BF2B21">
        <w:rPr>
          <w:sz w:val="24"/>
          <w:szCs w:val="24"/>
        </w:rPr>
        <w:t xml:space="preserve">питания; создание единого образовательного пространства дошкольного и начального общего образования. </w:t>
      </w:r>
    </w:p>
    <w:p w:rsidR="00BF2B21" w:rsidRPr="00BF2B21" w:rsidRDefault="00BF2B21" w:rsidP="00BF2B21">
      <w:pPr>
        <w:spacing w:after="28" w:line="259" w:lineRule="auto"/>
        <w:ind w:left="0" w:firstLine="705"/>
        <w:rPr>
          <w:b/>
          <w:sz w:val="24"/>
          <w:szCs w:val="24"/>
        </w:rPr>
      </w:pPr>
      <w:r w:rsidRPr="00BF2B21">
        <w:rPr>
          <w:b/>
          <w:sz w:val="24"/>
          <w:szCs w:val="24"/>
        </w:rPr>
        <w:t>Задачи программы:</w:t>
      </w:r>
    </w:p>
    <w:p w:rsidR="00BF2B21" w:rsidRDefault="00BF2B21" w:rsidP="00BF2B21">
      <w:pPr>
        <w:spacing w:after="28" w:line="259" w:lineRule="auto"/>
        <w:ind w:left="0" w:firstLine="705"/>
        <w:rPr>
          <w:sz w:val="24"/>
          <w:szCs w:val="24"/>
        </w:rPr>
      </w:pPr>
      <w:r w:rsidRPr="00BF2B21">
        <w:rPr>
          <w:sz w:val="24"/>
          <w:szCs w:val="24"/>
        </w:rPr>
        <w:t>• формировать когнитивный компонент в соответствии с целевыми ориентирами ФГОС ДО; мотивацию к обучению, познавательный интерес; личностные качества будущего школьника, необходимые для благополучной адаптации к школе;</w:t>
      </w:r>
    </w:p>
    <w:p w:rsidR="006A57AE" w:rsidRPr="00BF2B21" w:rsidRDefault="00BF2B21" w:rsidP="00BF2B21">
      <w:pPr>
        <w:spacing w:after="28" w:line="259" w:lineRule="auto"/>
        <w:ind w:left="0" w:firstLine="705"/>
        <w:rPr>
          <w:sz w:val="24"/>
          <w:szCs w:val="24"/>
        </w:rPr>
      </w:pPr>
      <w:r w:rsidRPr="00BF2B21">
        <w:rPr>
          <w:sz w:val="24"/>
          <w:szCs w:val="24"/>
        </w:rPr>
        <w:t xml:space="preserve"> • организовать обучен</w:t>
      </w:r>
      <w:r>
        <w:rPr>
          <w:sz w:val="24"/>
          <w:szCs w:val="24"/>
        </w:rPr>
        <w:t>ие и воспитание на основе комму</w:t>
      </w:r>
      <w:r w:rsidRPr="00BF2B21">
        <w:rPr>
          <w:sz w:val="24"/>
          <w:szCs w:val="24"/>
        </w:rPr>
        <w:t>никативно-</w:t>
      </w:r>
      <w:proofErr w:type="spellStart"/>
      <w:r w:rsidRPr="00BF2B21">
        <w:rPr>
          <w:sz w:val="24"/>
          <w:szCs w:val="24"/>
        </w:rPr>
        <w:t>деятель</w:t>
      </w:r>
      <w:r>
        <w:rPr>
          <w:sz w:val="24"/>
          <w:szCs w:val="24"/>
        </w:rPr>
        <w:t>ностных</w:t>
      </w:r>
      <w:proofErr w:type="spellEnd"/>
      <w:r>
        <w:rPr>
          <w:sz w:val="24"/>
          <w:szCs w:val="24"/>
        </w:rPr>
        <w:t xml:space="preserve"> технологий с учётом пси</w:t>
      </w:r>
      <w:r w:rsidRPr="00BF2B21">
        <w:rPr>
          <w:sz w:val="24"/>
          <w:szCs w:val="24"/>
        </w:rPr>
        <w:t>хологических особ</w:t>
      </w:r>
      <w:r>
        <w:rPr>
          <w:sz w:val="24"/>
          <w:szCs w:val="24"/>
        </w:rPr>
        <w:t>енностей, потребностей и возмож</w:t>
      </w:r>
      <w:r w:rsidRPr="00BF2B21">
        <w:rPr>
          <w:sz w:val="24"/>
          <w:szCs w:val="24"/>
        </w:rPr>
        <w:t>ностей детей дошкольного возраста.</w:t>
      </w:r>
    </w:p>
    <w:p w:rsidR="006A57AE" w:rsidRPr="00915B37" w:rsidRDefault="006A57AE" w:rsidP="006A57AE">
      <w:pPr>
        <w:pStyle w:val="a5"/>
        <w:numPr>
          <w:ilvl w:val="1"/>
          <w:numId w:val="9"/>
        </w:numPr>
        <w:tabs>
          <w:tab w:val="left" w:pos="0"/>
        </w:tabs>
        <w:spacing w:after="0" w:line="240" w:lineRule="atLeast"/>
        <w:jc w:val="center"/>
        <w:rPr>
          <w:b/>
          <w:sz w:val="24"/>
          <w:szCs w:val="24"/>
        </w:rPr>
      </w:pPr>
      <w:r w:rsidRPr="00915B37">
        <w:rPr>
          <w:b/>
          <w:sz w:val="24"/>
          <w:szCs w:val="24"/>
        </w:rPr>
        <w:t>Категория воспитанников</w:t>
      </w:r>
    </w:p>
    <w:p w:rsidR="006A57AE" w:rsidRPr="00915B37" w:rsidRDefault="006A57AE" w:rsidP="006A57AE">
      <w:pPr>
        <w:pStyle w:val="a3"/>
        <w:spacing w:line="240" w:lineRule="atLeast"/>
        <w:ind w:firstLine="708"/>
        <w:jc w:val="both"/>
        <w:rPr>
          <w:rFonts w:ascii="Times New Roman" w:hAnsi="Times New Roman"/>
          <w:sz w:val="24"/>
          <w:szCs w:val="24"/>
        </w:rPr>
      </w:pPr>
    </w:p>
    <w:p w:rsidR="006A57AE" w:rsidRPr="00915B37" w:rsidRDefault="006A57AE" w:rsidP="006A57AE">
      <w:pPr>
        <w:pStyle w:val="a3"/>
        <w:spacing w:line="240" w:lineRule="atLeast"/>
        <w:ind w:firstLine="708"/>
        <w:jc w:val="both"/>
        <w:rPr>
          <w:rFonts w:ascii="Times New Roman" w:hAnsi="Times New Roman"/>
          <w:b/>
          <w:sz w:val="24"/>
          <w:szCs w:val="24"/>
        </w:rPr>
      </w:pPr>
      <w:r w:rsidRPr="00915B37">
        <w:rPr>
          <w:rFonts w:ascii="Times New Roman" w:hAnsi="Times New Roman"/>
          <w:b/>
          <w:sz w:val="24"/>
          <w:szCs w:val="24"/>
        </w:rPr>
        <w:t>Возраст воспитанников: 5-7 лет</w:t>
      </w:r>
    </w:p>
    <w:p w:rsidR="006A57AE" w:rsidRPr="00915B37" w:rsidRDefault="006A57AE" w:rsidP="006A57AE">
      <w:pPr>
        <w:pStyle w:val="a3"/>
        <w:spacing w:line="240" w:lineRule="atLeast"/>
        <w:ind w:firstLine="708"/>
        <w:jc w:val="both"/>
        <w:rPr>
          <w:rFonts w:ascii="Times New Roman" w:hAnsi="Times New Roman"/>
          <w:b/>
          <w:sz w:val="24"/>
          <w:szCs w:val="24"/>
        </w:rPr>
      </w:pPr>
    </w:p>
    <w:p w:rsidR="006A57AE" w:rsidRPr="00915B37" w:rsidRDefault="006A57AE" w:rsidP="006A57AE">
      <w:pPr>
        <w:pStyle w:val="1"/>
        <w:ind w:left="0" w:right="0" w:firstLine="0"/>
        <w:jc w:val="center"/>
        <w:rPr>
          <w:sz w:val="24"/>
          <w:szCs w:val="24"/>
        </w:rPr>
      </w:pPr>
      <w:r w:rsidRPr="00915B37">
        <w:rPr>
          <w:sz w:val="24"/>
          <w:szCs w:val="24"/>
        </w:rPr>
        <w:t>Возрастные особенности детей 5-6 лет по формированию элементарных математических представлений</w:t>
      </w:r>
    </w:p>
    <w:p w:rsidR="006A57AE" w:rsidRPr="00915B37" w:rsidRDefault="00BC5B27" w:rsidP="006A57AE">
      <w:pPr>
        <w:tabs>
          <w:tab w:val="center" w:pos="1915"/>
          <w:tab w:val="center" w:pos="2888"/>
          <w:tab w:val="center" w:pos="3885"/>
          <w:tab w:val="center" w:pos="4945"/>
          <w:tab w:val="center" w:pos="5567"/>
          <w:tab w:val="center" w:pos="6199"/>
          <w:tab w:val="center" w:pos="6830"/>
          <w:tab w:val="center" w:pos="7515"/>
          <w:tab w:val="center" w:pos="8506"/>
          <w:tab w:val="right" w:pos="10082"/>
        </w:tabs>
        <w:spacing w:after="0" w:line="240" w:lineRule="atLeast"/>
        <w:ind w:left="0" w:right="-3" w:firstLine="0"/>
        <w:jc w:val="left"/>
        <w:rPr>
          <w:sz w:val="24"/>
          <w:szCs w:val="24"/>
        </w:rPr>
      </w:pPr>
      <w:r>
        <w:rPr>
          <w:sz w:val="24"/>
          <w:szCs w:val="24"/>
        </w:rPr>
        <w:t xml:space="preserve">            </w:t>
      </w:r>
      <w:r w:rsidR="006A57AE" w:rsidRPr="00915B37">
        <w:rPr>
          <w:sz w:val="24"/>
          <w:szCs w:val="24"/>
        </w:rPr>
        <w:t>Реб</w:t>
      </w:r>
      <w:r>
        <w:rPr>
          <w:sz w:val="24"/>
          <w:szCs w:val="24"/>
        </w:rPr>
        <w:t xml:space="preserve">енок </w:t>
      </w:r>
      <w:r>
        <w:rPr>
          <w:sz w:val="24"/>
          <w:szCs w:val="24"/>
        </w:rPr>
        <w:tab/>
        <w:t xml:space="preserve">в возрасте от 5 до 6 лет может </w:t>
      </w:r>
      <w:r w:rsidR="006A57AE" w:rsidRPr="00915B37">
        <w:rPr>
          <w:sz w:val="24"/>
          <w:szCs w:val="24"/>
        </w:rPr>
        <w:t>уметь:</w:t>
      </w:r>
    </w:p>
    <w:p w:rsidR="006A57AE" w:rsidRPr="00915B37" w:rsidRDefault="006A57AE" w:rsidP="006A57AE">
      <w:pPr>
        <w:tabs>
          <w:tab w:val="center" w:pos="1915"/>
          <w:tab w:val="center" w:pos="2888"/>
          <w:tab w:val="center" w:pos="3885"/>
          <w:tab w:val="center" w:pos="4945"/>
          <w:tab w:val="center" w:pos="5567"/>
          <w:tab w:val="center" w:pos="6199"/>
          <w:tab w:val="center" w:pos="6830"/>
          <w:tab w:val="center" w:pos="7515"/>
          <w:tab w:val="center" w:pos="8506"/>
          <w:tab w:val="right" w:pos="10082"/>
        </w:tabs>
        <w:spacing w:after="0" w:line="240" w:lineRule="atLeast"/>
        <w:ind w:left="709" w:right="-3" w:hanging="709"/>
        <w:jc w:val="left"/>
        <w:rPr>
          <w:sz w:val="24"/>
          <w:szCs w:val="24"/>
        </w:rPr>
      </w:pPr>
      <w:r w:rsidRPr="00915B37">
        <w:rPr>
          <w:sz w:val="24"/>
          <w:szCs w:val="24"/>
        </w:rPr>
        <w:tab/>
        <w:t xml:space="preserve">-определять направление: вперед, назад, направо, налево, вверх, вниз; </w:t>
      </w:r>
    </w:p>
    <w:p w:rsidR="006A57AE" w:rsidRPr="00915B37" w:rsidRDefault="006A57AE" w:rsidP="006A57AE">
      <w:pPr>
        <w:spacing w:after="0" w:line="240" w:lineRule="atLeast"/>
        <w:rPr>
          <w:sz w:val="24"/>
          <w:szCs w:val="24"/>
        </w:rPr>
      </w:pPr>
      <w:r w:rsidRPr="00915B37">
        <w:rPr>
          <w:sz w:val="24"/>
          <w:szCs w:val="24"/>
        </w:rPr>
        <w:t xml:space="preserve">-считать предметы в пределах 10 на основе действий со множествами; </w:t>
      </w:r>
    </w:p>
    <w:p w:rsidR="006A57AE" w:rsidRPr="00915B37" w:rsidRDefault="006A57AE" w:rsidP="006A57AE">
      <w:pPr>
        <w:spacing w:after="0" w:line="240" w:lineRule="atLeast"/>
        <w:rPr>
          <w:sz w:val="24"/>
          <w:szCs w:val="24"/>
        </w:rPr>
      </w:pPr>
      <w:r w:rsidRPr="00915B37">
        <w:rPr>
          <w:sz w:val="24"/>
          <w:szCs w:val="24"/>
        </w:rPr>
        <w:t xml:space="preserve">-понимать и правильно отвечать на вопросы: Сколько? Который? Какой по счету? </w:t>
      </w:r>
    </w:p>
    <w:p w:rsidR="006A57AE" w:rsidRPr="00915B37" w:rsidRDefault="006A57AE" w:rsidP="006A57AE">
      <w:pPr>
        <w:spacing w:after="0" w:line="240" w:lineRule="atLeast"/>
        <w:ind w:left="0" w:firstLine="720"/>
        <w:rPr>
          <w:sz w:val="24"/>
          <w:szCs w:val="24"/>
        </w:rPr>
      </w:pPr>
      <w:r w:rsidRPr="00915B37">
        <w:rPr>
          <w:sz w:val="24"/>
          <w:szCs w:val="24"/>
        </w:rPr>
        <w:lastRenderedPageBreak/>
        <w:t xml:space="preserve">-различать и называть предметы круглой, квадратной, треугольной и прямоугольной </w:t>
      </w:r>
      <w:r w:rsidRPr="00915B37">
        <w:rPr>
          <w:sz w:val="24"/>
          <w:szCs w:val="24"/>
        </w:rPr>
        <w:tab/>
        <w:t xml:space="preserve">формы; </w:t>
      </w:r>
    </w:p>
    <w:p w:rsidR="006A57AE" w:rsidRPr="00915B37" w:rsidRDefault="006A57AE" w:rsidP="006A57AE">
      <w:pPr>
        <w:spacing w:after="0" w:line="240" w:lineRule="atLeast"/>
        <w:ind w:left="0" w:firstLine="720"/>
        <w:rPr>
          <w:sz w:val="24"/>
          <w:szCs w:val="24"/>
        </w:rPr>
      </w:pPr>
      <w:r w:rsidRPr="00915B37">
        <w:rPr>
          <w:sz w:val="24"/>
          <w:szCs w:val="24"/>
        </w:rPr>
        <w:t xml:space="preserve">-знать такие геометрические фигуры как: квадрат, прямоугольник, круг, треугольник, трапеция, ромб; - уметь разделить круг, квадрат на две и четыре равные части. </w:t>
      </w:r>
    </w:p>
    <w:p w:rsidR="006A57AE" w:rsidRPr="00915B37" w:rsidRDefault="006A57AE" w:rsidP="006A57AE">
      <w:pPr>
        <w:spacing w:after="0" w:line="240" w:lineRule="atLeast"/>
        <w:rPr>
          <w:sz w:val="24"/>
          <w:szCs w:val="24"/>
        </w:rPr>
      </w:pPr>
      <w:r w:rsidRPr="00915B37">
        <w:rPr>
          <w:sz w:val="24"/>
          <w:szCs w:val="24"/>
        </w:rPr>
        <w:t xml:space="preserve">-знать прямой и обратный порядок числового ряда. </w:t>
      </w:r>
    </w:p>
    <w:p w:rsidR="006A57AE" w:rsidRPr="00915B37" w:rsidRDefault="006A57AE" w:rsidP="006A57AE">
      <w:pPr>
        <w:spacing w:after="0" w:line="240" w:lineRule="atLeast"/>
        <w:ind w:left="1428" w:firstLine="0"/>
        <w:jc w:val="left"/>
        <w:rPr>
          <w:sz w:val="24"/>
          <w:szCs w:val="24"/>
        </w:rPr>
      </w:pPr>
    </w:p>
    <w:p w:rsidR="006A57AE" w:rsidRPr="00915B37" w:rsidRDefault="006A57AE" w:rsidP="0044354B">
      <w:pPr>
        <w:pStyle w:val="1"/>
        <w:spacing w:after="0" w:line="240" w:lineRule="atLeast"/>
        <w:ind w:left="0" w:right="0" w:firstLine="0"/>
        <w:jc w:val="center"/>
        <w:rPr>
          <w:sz w:val="24"/>
          <w:szCs w:val="24"/>
        </w:rPr>
      </w:pPr>
      <w:r w:rsidRPr="00915B37">
        <w:rPr>
          <w:sz w:val="24"/>
          <w:szCs w:val="24"/>
        </w:rPr>
        <w:t>Возрастные особенности детей 6-7 лет по формированию элементарных математических представлений</w:t>
      </w:r>
    </w:p>
    <w:p w:rsidR="006A57AE" w:rsidRPr="00915B37" w:rsidRDefault="00BC5B27" w:rsidP="006A57AE">
      <w:pPr>
        <w:spacing w:after="0" w:line="240" w:lineRule="atLeast"/>
        <w:ind w:left="370"/>
        <w:rPr>
          <w:sz w:val="24"/>
          <w:szCs w:val="24"/>
        </w:rPr>
      </w:pPr>
      <w:r>
        <w:rPr>
          <w:sz w:val="24"/>
          <w:szCs w:val="24"/>
        </w:rPr>
        <w:t xml:space="preserve">      </w:t>
      </w:r>
      <w:r w:rsidR="006A57AE" w:rsidRPr="00915B37">
        <w:rPr>
          <w:sz w:val="24"/>
          <w:szCs w:val="24"/>
        </w:rPr>
        <w:t xml:space="preserve">Ребенок в возрасте от 6 до 7 лет может уметь: </w:t>
      </w:r>
    </w:p>
    <w:p w:rsidR="006A57AE" w:rsidRPr="00915B37" w:rsidRDefault="0044354B" w:rsidP="006A57AE">
      <w:pPr>
        <w:spacing w:after="0" w:line="240" w:lineRule="atLeast"/>
        <w:ind w:left="715"/>
        <w:rPr>
          <w:sz w:val="24"/>
          <w:szCs w:val="24"/>
        </w:rPr>
      </w:pPr>
      <w:r w:rsidRPr="00915B37">
        <w:rPr>
          <w:sz w:val="24"/>
          <w:szCs w:val="24"/>
        </w:rPr>
        <w:t>-</w:t>
      </w:r>
      <w:r w:rsidR="006A57AE" w:rsidRPr="00915B37">
        <w:rPr>
          <w:sz w:val="24"/>
          <w:szCs w:val="24"/>
        </w:rPr>
        <w:t>решать простейшие задачки и головоломки;</w:t>
      </w:r>
    </w:p>
    <w:p w:rsidR="006A57AE" w:rsidRPr="00915B37" w:rsidRDefault="0044354B" w:rsidP="006A57AE">
      <w:pPr>
        <w:spacing w:after="0" w:line="240" w:lineRule="atLeast"/>
        <w:ind w:left="715"/>
        <w:rPr>
          <w:sz w:val="24"/>
          <w:szCs w:val="24"/>
        </w:rPr>
      </w:pPr>
      <w:r w:rsidRPr="00915B37">
        <w:rPr>
          <w:sz w:val="24"/>
          <w:szCs w:val="24"/>
        </w:rPr>
        <w:t>-</w:t>
      </w:r>
      <w:r w:rsidR="006A57AE" w:rsidRPr="00915B37">
        <w:rPr>
          <w:sz w:val="24"/>
          <w:szCs w:val="24"/>
        </w:rPr>
        <w:t>уметь вычитать и прибавлять к числу;</w:t>
      </w:r>
    </w:p>
    <w:p w:rsidR="006A57AE" w:rsidRPr="00915B37" w:rsidRDefault="0044354B" w:rsidP="006A57AE">
      <w:pPr>
        <w:spacing w:after="0" w:line="240" w:lineRule="atLeast"/>
        <w:ind w:left="715"/>
        <w:rPr>
          <w:sz w:val="24"/>
          <w:szCs w:val="24"/>
        </w:rPr>
      </w:pPr>
      <w:r w:rsidRPr="00915B37">
        <w:rPr>
          <w:sz w:val="24"/>
          <w:szCs w:val="24"/>
        </w:rPr>
        <w:t>-</w:t>
      </w:r>
      <w:r w:rsidR="006A57AE" w:rsidRPr="00915B37">
        <w:rPr>
          <w:sz w:val="24"/>
          <w:szCs w:val="24"/>
        </w:rPr>
        <w:t>уметь определять направление: вперед, назад, направо, налево, вверх, вниз;</w:t>
      </w:r>
    </w:p>
    <w:p w:rsidR="006A57AE" w:rsidRPr="00915B37" w:rsidRDefault="0044354B" w:rsidP="006A57AE">
      <w:pPr>
        <w:spacing w:after="0" w:line="240" w:lineRule="atLeast"/>
        <w:ind w:left="715"/>
        <w:rPr>
          <w:sz w:val="24"/>
          <w:szCs w:val="24"/>
        </w:rPr>
      </w:pPr>
      <w:r w:rsidRPr="00915B37">
        <w:rPr>
          <w:sz w:val="24"/>
          <w:szCs w:val="24"/>
        </w:rPr>
        <w:t>-</w:t>
      </w:r>
      <w:r w:rsidR="006A57AE" w:rsidRPr="00915B37">
        <w:rPr>
          <w:sz w:val="24"/>
          <w:szCs w:val="24"/>
        </w:rPr>
        <w:t xml:space="preserve">уметь считать предметы в пределах 10 на основе действий со </w:t>
      </w:r>
      <w:proofErr w:type="gramStart"/>
      <w:r w:rsidR="006A57AE" w:rsidRPr="00915B37">
        <w:rPr>
          <w:sz w:val="24"/>
          <w:szCs w:val="24"/>
        </w:rPr>
        <w:t>множествами;</w:t>
      </w:r>
      <w:r w:rsidRPr="00915B37">
        <w:rPr>
          <w:sz w:val="24"/>
          <w:szCs w:val="24"/>
        </w:rPr>
        <w:t>-</w:t>
      </w:r>
      <w:proofErr w:type="gramEnd"/>
      <w:r w:rsidR="006A57AE" w:rsidRPr="00915B37">
        <w:rPr>
          <w:sz w:val="24"/>
          <w:szCs w:val="24"/>
        </w:rPr>
        <w:t>уметь сравнивать числа: равенства - неравенства, больше – меньше;</w:t>
      </w:r>
    </w:p>
    <w:p w:rsidR="006A57AE" w:rsidRPr="00915B37" w:rsidRDefault="0044354B" w:rsidP="0044354B">
      <w:pPr>
        <w:spacing w:after="0" w:line="240" w:lineRule="atLeast"/>
        <w:ind w:left="0" w:firstLine="705"/>
        <w:rPr>
          <w:sz w:val="24"/>
          <w:szCs w:val="24"/>
        </w:rPr>
      </w:pPr>
      <w:r w:rsidRPr="00915B37">
        <w:rPr>
          <w:sz w:val="24"/>
          <w:szCs w:val="24"/>
        </w:rPr>
        <w:t>-</w:t>
      </w:r>
      <w:r w:rsidR="006A57AE" w:rsidRPr="00915B37">
        <w:rPr>
          <w:sz w:val="24"/>
          <w:szCs w:val="24"/>
        </w:rPr>
        <w:t>понимать и правильно отвечать на вопросы: Сколько? Который? Какой по счету?</w:t>
      </w:r>
    </w:p>
    <w:p w:rsidR="006A57AE" w:rsidRPr="00915B37" w:rsidRDefault="0044354B" w:rsidP="0044354B">
      <w:pPr>
        <w:spacing w:after="0" w:line="240" w:lineRule="atLeast"/>
        <w:ind w:left="0" w:firstLine="705"/>
        <w:rPr>
          <w:sz w:val="24"/>
          <w:szCs w:val="24"/>
        </w:rPr>
      </w:pPr>
      <w:r w:rsidRPr="00915B37">
        <w:rPr>
          <w:sz w:val="24"/>
          <w:szCs w:val="24"/>
        </w:rPr>
        <w:t>-</w:t>
      </w:r>
      <w:r w:rsidR="006A57AE" w:rsidRPr="00915B37">
        <w:rPr>
          <w:sz w:val="24"/>
          <w:szCs w:val="24"/>
        </w:rPr>
        <w:t>зна</w:t>
      </w:r>
      <w:r w:rsidRPr="00915B37">
        <w:rPr>
          <w:sz w:val="24"/>
          <w:szCs w:val="24"/>
        </w:rPr>
        <w:t>ть состав чисел первого десятка,</w:t>
      </w:r>
      <w:r w:rsidR="006A57AE" w:rsidRPr="00915B37">
        <w:rPr>
          <w:sz w:val="24"/>
          <w:szCs w:val="24"/>
        </w:rPr>
        <w:t xml:space="preserve"> различать и называть предметы круглой, квадратной, треугольной и прямоугольной формы;</w:t>
      </w:r>
    </w:p>
    <w:p w:rsidR="006A57AE" w:rsidRPr="00915B37" w:rsidRDefault="0044354B" w:rsidP="0044354B">
      <w:pPr>
        <w:spacing w:after="0" w:line="240" w:lineRule="atLeast"/>
        <w:ind w:left="0" w:firstLine="705"/>
        <w:rPr>
          <w:sz w:val="24"/>
          <w:szCs w:val="24"/>
        </w:rPr>
      </w:pPr>
      <w:r w:rsidRPr="00915B37">
        <w:rPr>
          <w:sz w:val="24"/>
          <w:szCs w:val="24"/>
        </w:rPr>
        <w:t>-</w:t>
      </w:r>
      <w:r w:rsidR="006A57AE" w:rsidRPr="00915B37">
        <w:rPr>
          <w:sz w:val="24"/>
          <w:szCs w:val="24"/>
        </w:rPr>
        <w:t>знать такие геометрические фигуры как: квадрат, прямоугольник, круг, треугольник, трапеция, ромб; геометрические тела: куб, шар, цилиндр, пирамида;</w:t>
      </w:r>
    </w:p>
    <w:p w:rsidR="006A57AE" w:rsidRPr="00915B37" w:rsidRDefault="0044354B" w:rsidP="006A57AE">
      <w:pPr>
        <w:spacing w:after="0" w:line="240" w:lineRule="atLeast"/>
        <w:ind w:left="715"/>
        <w:rPr>
          <w:sz w:val="24"/>
          <w:szCs w:val="24"/>
        </w:rPr>
      </w:pPr>
      <w:r w:rsidRPr="00915B37">
        <w:rPr>
          <w:sz w:val="24"/>
          <w:szCs w:val="24"/>
        </w:rPr>
        <w:t>-</w:t>
      </w:r>
      <w:r w:rsidR="006A57AE" w:rsidRPr="00915B37">
        <w:rPr>
          <w:sz w:val="24"/>
          <w:szCs w:val="24"/>
        </w:rPr>
        <w:t>знать знаки "+", "-", "=", "&lt;" и "&gt;";</w:t>
      </w:r>
    </w:p>
    <w:p w:rsidR="006A57AE" w:rsidRPr="00915B37" w:rsidRDefault="0044354B" w:rsidP="0044354B">
      <w:pPr>
        <w:spacing w:after="0" w:line="240" w:lineRule="atLeast"/>
        <w:ind w:left="0" w:firstLine="705"/>
        <w:rPr>
          <w:sz w:val="24"/>
          <w:szCs w:val="24"/>
        </w:rPr>
      </w:pPr>
      <w:r w:rsidRPr="00915B37">
        <w:rPr>
          <w:sz w:val="24"/>
          <w:szCs w:val="24"/>
        </w:rPr>
        <w:t>-</w:t>
      </w:r>
      <w:r w:rsidR="006A57AE" w:rsidRPr="00915B37">
        <w:rPr>
          <w:sz w:val="24"/>
          <w:szCs w:val="24"/>
        </w:rPr>
        <w:t>уметь составлять и решать задачи в одно действие на сложение и вычитание;</w:t>
      </w:r>
    </w:p>
    <w:p w:rsidR="006A57AE" w:rsidRPr="00915B37" w:rsidRDefault="0044354B" w:rsidP="006A57AE">
      <w:pPr>
        <w:spacing w:after="0" w:line="240" w:lineRule="atLeast"/>
        <w:ind w:left="715"/>
        <w:rPr>
          <w:sz w:val="24"/>
          <w:szCs w:val="24"/>
        </w:rPr>
      </w:pPr>
      <w:r w:rsidRPr="00915B37">
        <w:rPr>
          <w:sz w:val="24"/>
          <w:szCs w:val="24"/>
        </w:rPr>
        <w:t>-</w:t>
      </w:r>
      <w:r w:rsidR="006A57AE" w:rsidRPr="00915B37">
        <w:rPr>
          <w:sz w:val="24"/>
          <w:szCs w:val="24"/>
        </w:rPr>
        <w:t>уметь разделить круг, квадрат на две и четыре равные части;</w:t>
      </w:r>
    </w:p>
    <w:p w:rsidR="006A57AE" w:rsidRPr="00915B37" w:rsidRDefault="0044354B" w:rsidP="006A57AE">
      <w:pPr>
        <w:spacing w:after="0" w:line="240" w:lineRule="atLeast"/>
        <w:ind w:left="715"/>
        <w:rPr>
          <w:sz w:val="24"/>
          <w:szCs w:val="24"/>
        </w:rPr>
      </w:pPr>
      <w:r w:rsidRPr="00915B37">
        <w:rPr>
          <w:sz w:val="24"/>
          <w:szCs w:val="24"/>
        </w:rPr>
        <w:t>-</w:t>
      </w:r>
      <w:r w:rsidR="006A57AE" w:rsidRPr="00915B37">
        <w:rPr>
          <w:sz w:val="24"/>
          <w:szCs w:val="24"/>
        </w:rPr>
        <w:t>знать прямой и обратный порядок числового ряда.</w:t>
      </w:r>
    </w:p>
    <w:p w:rsidR="006A57AE" w:rsidRPr="00915B37" w:rsidRDefault="006A57AE" w:rsidP="006A57AE">
      <w:pPr>
        <w:spacing w:after="0" w:line="240" w:lineRule="atLeast"/>
        <w:ind w:left="720" w:firstLine="0"/>
        <w:jc w:val="left"/>
        <w:rPr>
          <w:sz w:val="24"/>
          <w:szCs w:val="24"/>
        </w:rPr>
      </w:pPr>
    </w:p>
    <w:p w:rsidR="006A57AE" w:rsidRPr="00915B37" w:rsidRDefault="006A57AE" w:rsidP="00927322">
      <w:pPr>
        <w:pStyle w:val="1"/>
        <w:spacing w:after="0" w:line="240" w:lineRule="atLeast"/>
        <w:ind w:left="0" w:right="0" w:firstLine="0"/>
        <w:jc w:val="center"/>
        <w:rPr>
          <w:sz w:val="24"/>
          <w:szCs w:val="24"/>
        </w:rPr>
      </w:pPr>
      <w:r w:rsidRPr="00915B37">
        <w:rPr>
          <w:sz w:val="24"/>
          <w:szCs w:val="24"/>
        </w:rPr>
        <w:t>Характеристика речи детей 5-6 лет</w:t>
      </w:r>
    </w:p>
    <w:p w:rsidR="006A57AE" w:rsidRPr="00915B37" w:rsidRDefault="006A57AE" w:rsidP="00927322">
      <w:pPr>
        <w:spacing w:after="0" w:line="240" w:lineRule="atLeast"/>
        <w:ind w:left="0" w:firstLine="720"/>
        <w:rPr>
          <w:sz w:val="24"/>
          <w:szCs w:val="24"/>
        </w:rPr>
      </w:pPr>
      <w:r w:rsidRPr="00915B37">
        <w:rPr>
          <w:sz w:val="24"/>
          <w:szCs w:val="24"/>
        </w:rPr>
        <w:t xml:space="preserve">К пяти годам заканчивается формирование правильного звукопроизношения. В норме все дети должны научиться четко произносить все звуки в составе слов и предложений. </w:t>
      </w:r>
    </w:p>
    <w:p w:rsidR="006A57AE" w:rsidRPr="00915B37" w:rsidRDefault="006A57AE" w:rsidP="00927322">
      <w:pPr>
        <w:spacing w:after="0" w:line="240" w:lineRule="atLeast"/>
        <w:ind w:left="0" w:firstLine="705"/>
        <w:rPr>
          <w:sz w:val="24"/>
          <w:szCs w:val="24"/>
        </w:rPr>
      </w:pPr>
      <w:r w:rsidRPr="00915B37">
        <w:rPr>
          <w:sz w:val="24"/>
          <w:szCs w:val="24"/>
        </w:rPr>
        <w:t xml:space="preserve">Говоря о звуковой стороне речи, нельзя забывать об элементах интонации — просодемах (силе голоса, высоте тона, темпе речи, тембре голоса), так как они, как и звуки, являются «строительным материалом» устной речи. Дети легко воспринимают все просодемы и еще в раннем возрасте различают в интонациях голоса взрослых ласку, строгость и т. д. К пяти годам большинство детей может произвольно менять силу и высоту голоса в зависимости от целей высказывания, то есть пользоваться просодемами осознанно, а не только понимать их. </w:t>
      </w:r>
    </w:p>
    <w:p w:rsidR="006A57AE" w:rsidRPr="00915B37" w:rsidRDefault="006A57AE" w:rsidP="00927322">
      <w:pPr>
        <w:spacing w:after="0" w:line="240" w:lineRule="atLeast"/>
        <w:ind w:left="0" w:firstLine="705"/>
        <w:rPr>
          <w:sz w:val="24"/>
          <w:szCs w:val="24"/>
        </w:rPr>
      </w:pPr>
      <w:r w:rsidRPr="00915B37">
        <w:rPr>
          <w:sz w:val="24"/>
          <w:szCs w:val="24"/>
        </w:rPr>
        <w:t>Старшие дошкольники уже должны уметь выражать голосом незаконченные интонации смысловых отрезков распространенного предложения, так как они пользуются в речи не только простыми, но и сложносочиненными и сложноподчиненными предложениями. Таких интонаций шесть: интонация перечисления;</w:t>
      </w:r>
      <w:r w:rsidR="00927322" w:rsidRPr="00915B37">
        <w:rPr>
          <w:sz w:val="24"/>
          <w:szCs w:val="24"/>
        </w:rPr>
        <w:t xml:space="preserve"> интонация противопоставления; </w:t>
      </w:r>
      <w:r w:rsidRPr="00915B37">
        <w:rPr>
          <w:sz w:val="24"/>
          <w:szCs w:val="24"/>
        </w:rPr>
        <w:t xml:space="preserve">интонация предупреждения, или интонация двоеточия; интонация </w:t>
      </w:r>
      <w:proofErr w:type="spellStart"/>
      <w:r w:rsidRPr="00915B37">
        <w:rPr>
          <w:sz w:val="24"/>
          <w:szCs w:val="24"/>
        </w:rPr>
        <w:t>вводности</w:t>
      </w:r>
      <w:proofErr w:type="spellEnd"/>
      <w:r w:rsidRPr="00915B37">
        <w:rPr>
          <w:sz w:val="24"/>
          <w:szCs w:val="24"/>
        </w:rPr>
        <w:t xml:space="preserve">; интонация обособления. </w:t>
      </w:r>
    </w:p>
    <w:p w:rsidR="006A57AE" w:rsidRPr="00915B37" w:rsidRDefault="006A57AE" w:rsidP="00927322">
      <w:pPr>
        <w:spacing w:after="0" w:line="240" w:lineRule="atLeast"/>
        <w:ind w:left="0" w:firstLine="705"/>
        <w:rPr>
          <w:sz w:val="24"/>
          <w:szCs w:val="24"/>
        </w:rPr>
      </w:pPr>
      <w:r w:rsidRPr="00915B37">
        <w:rPr>
          <w:sz w:val="24"/>
          <w:szCs w:val="24"/>
        </w:rPr>
        <w:t xml:space="preserve">Лучшим материалом для показа таких интонаций являются стихи и сказки классиков русской литературы.  </w:t>
      </w:r>
    </w:p>
    <w:p w:rsidR="006A57AE" w:rsidRPr="00915B37" w:rsidRDefault="006A57AE" w:rsidP="00927322">
      <w:pPr>
        <w:spacing w:after="0" w:line="240" w:lineRule="atLeast"/>
        <w:ind w:left="0" w:firstLine="705"/>
        <w:rPr>
          <w:sz w:val="24"/>
          <w:szCs w:val="24"/>
        </w:rPr>
      </w:pPr>
      <w:r w:rsidRPr="00915B37">
        <w:rPr>
          <w:sz w:val="24"/>
          <w:szCs w:val="24"/>
        </w:rPr>
        <w:t>После пяти лет у большинства детей начинает формироваться осознанное ориентирование в звуковом составе слова. Раньше речь выступала лишь как средство общения, сейчас она становится объектом осознания и изучения. По от</w:t>
      </w:r>
      <w:r w:rsidR="00927322" w:rsidRPr="00915B37">
        <w:rPr>
          <w:sz w:val="24"/>
          <w:szCs w:val="24"/>
        </w:rPr>
        <w:t xml:space="preserve">ношению к младшим дошкольникам. </w:t>
      </w:r>
      <w:r w:rsidRPr="00915B37">
        <w:rPr>
          <w:sz w:val="24"/>
          <w:szCs w:val="24"/>
        </w:rPr>
        <w:t xml:space="preserve">Слово и его звуковое строение воспринимаются ребенком как часть вещи или как свойство ее, неотделимое от других свойств. </w:t>
      </w:r>
    </w:p>
    <w:p w:rsidR="006A57AE" w:rsidRPr="00915B37" w:rsidRDefault="006A57AE" w:rsidP="00927322">
      <w:pPr>
        <w:spacing w:after="0" w:line="240" w:lineRule="atLeast"/>
        <w:ind w:left="0" w:firstLine="705"/>
        <w:rPr>
          <w:sz w:val="24"/>
          <w:szCs w:val="24"/>
        </w:rPr>
      </w:pPr>
      <w:r w:rsidRPr="00915B37">
        <w:rPr>
          <w:sz w:val="24"/>
          <w:szCs w:val="24"/>
        </w:rPr>
        <w:t xml:space="preserve">Первые попытки сознательного выделения звука из слова, а затем и установление точного места того или иного звука являются необходимыми предпосылками обучения грамоте. В возрасте от пяти до шести лет ребенок может при соответствующем обучении овладеть не только определением позиции звука в слове - начало, середина, конец слова, но и позиционным звуковым анализом, устанавливая точное место звука в слове, называя звуки по порядку их следования в слове. </w:t>
      </w:r>
    </w:p>
    <w:p w:rsidR="006A57AE" w:rsidRPr="00915B37" w:rsidRDefault="006A57AE" w:rsidP="00927322">
      <w:pPr>
        <w:spacing w:after="0" w:line="240" w:lineRule="atLeast"/>
        <w:ind w:left="786" w:firstLine="0"/>
        <w:jc w:val="center"/>
        <w:rPr>
          <w:sz w:val="24"/>
          <w:szCs w:val="24"/>
        </w:rPr>
      </w:pPr>
      <w:r w:rsidRPr="00915B37">
        <w:rPr>
          <w:b/>
          <w:sz w:val="24"/>
          <w:szCs w:val="24"/>
        </w:rPr>
        <w:lastRenderedPageBreak/>
        <w:t xml:space="preserve"> Характеристика речи детей 6-7 лет </w:t>
      </w:r>
    </w:p>
    <w:p w:rsidR="006A57AE" w:rsidRPr="00915B37" w:rsidRDefault="006A57AE" w:rsidP="00927322">
      <w:pPr>
        <w:spacing w:after="0" w:line="240" w:lineRule="atLeast"/>
        <w:ind w:left="0" w:firstLine="705"/>
        <w:rPr>
          <w:sz w:val="24"/>
          <w:szCs w:val="24"/>
        </w:rPr>
      </w:pPr>
      <w:r w:rsidRPr="00915B37">
        <w:rPr>
          <w:sz w:val="24"/>
          <w:szCs w:val="24"/>
        </w:rPr>
        <w:t>В количественном и качественном отношении словарь ребенка достигает такого уровня, что он свободно общается со взрослыми и сверстниками и может поддерживать разговор почти на любую тему, доступную его возрасту. При рассказывании он стремится точно подбирать слова, яснее отражать свои мысли, связывая различные факты в единое целое. Ребенок чаще начинает употреблять в своей речи отвлеченные понятия, сложные слова, пользоваться эпитетами, понимать метафоры</w:t>
      </w:r>
      <w:r w:rsidRPr="00915B37">
        <w:rPr>
          <w:i/>
          <w:sz w:val="24"/>
          <w:szCs w:val="24"/>
        </w:rPr>
        <w:t>.</w:t>
      </w:r>
    </w:p>
    <w:p w:rsidR="006A57AE" w:rsidRPr="00915B37" w:rsidRDefault="006A57AE" w:rsidP="00927322">
      <w:pPr>
        <w:spacing w:after="0" w:line="240" w:lineRule="atLeast"/>
        <w:ind w:left="0" w:firstLine="705"/>
        <w:rPr>
          <w:sz w:val="24"/>
          <w:szCs w:val="24"/>
        </w:rPr>
      </w:pPr>
      <w:r w:rsidRPr="00915B37">
        <w:rPr>
          <w:sz w:val="24"/>
          <w:szCs w:val="24"/>
        </w:rPr>
        <w:t>У детей складываются представления о многозначности слов. Ребенок понимает и использует в своей речи слова с переносным значением, в процессе высказывания способен быстро подбирать синонимы, которые бы наиболее точно отражали качества, свойства предметов, действия, совершаемые с ними. Он может точно подбирать слова при сравнении предметов или явлений, метко подмечая в них сходство и различие</w:t>
      </w:r>
      <w:r w:rsidRPr="00915B37">
        <w:rPr>
          <w:i/>
          <w:sz w:val="24"/>
          <w:szCs w:val="24"/>
        </w:rPr>
        <w:t>,</w:t>
      </w:r>
      <w:r w:rsidRPr="00915B37">
        <w:rPr>
          <w:sz w:val="24"/>
          <w:szCs w:val="24"/>
        </w:rPr>
        <w:t xml:space="preserve"> все чаще пользуется сложными предложениями, употребляет причастные и деепричастные обороты. Плавность, точность речи при свободном высказывании является одним из показателей словарного запаса ребенка и умения правильно пользоваться им. На седьмом году речь ребенка становится все более точной в структурном отношении, достаточно развернутой, логически последовательной. При пересказах, описаниях предметов отмечаются четкость изложения, завершенность высказываний. В этом возрасте ребенок способен самостоятельно давать описания игрушки, предмета, раскрывать содержание картинки, пересказывать содержание небольшого художественного произведения, просмотренного фильма. Он может сам придумать сказку, рассказ, развернуто рассказать о своих впечатлениях и чувствах. Ребенок способен передать содержание картинки по памяти, рассказать не только о том, что изображено, но и описать события, которые могли бы произойти до или после увиденного. </w:t>
      </w:r>
    </w:p>
    <w:p w:rsidR="006A57AE" w:rsidRPr="00915B37" w:rsidRDefault="006A57AE" w:rsidP="00927322">
      <w:pPr>
        <w:spacing w:after="0" w:line="240" w:lineRule="atLeast"/>
        <w:ind w:left="0" w:firstLine="720"/>
        <w:rPr>
          <w:sz w:val="24"/>
          <w:szCs w:val="24"/>
        </w:rPr>
      </w:pPr>
      <w:r w:rsidRPr="00915B37">
        <w:rPr>
          <w:sz w:val="24"/>
          <w:szCs w:val="24"/>
        </w:rPr>
        <w:t xml:space="preserve">В процессе речевого общения дети употребляют как простые, так и сложные предложения. Для связи простых предложений они используют соединительные, противительные и разделительные союзы, иногда в сложные предложения включают причастные и деепричастные обороты. В этом возрасте дети правильно согласовывают между собой слова, употребляют падежные окончания (трудности чаще всего возникают лишь при употреблении несклоняемых имен существительных). </w:t>
      </w:r>
    </w:p>
    <w:p w:rsidR="006A57AE" w:rsidRPr="00915B37" w:rsidRDefault="006A57AE" w:rsidP="00927322">
      <w:pPr>
        <w:spacing w:after="0" w:line="240" w:lineRule="atLeast"/>
        <w:ind w:left="0" w:firstLine="705"/>
        <w:rPr>
          <w:sz w:val="24"/>
          <w:szCs w:val="24"/>
        </w:rPr>
      </w:pPr>
      <w:r w:rsidRPr="00915B37">
        <w:rPr>
          <w:sz w:val="24"/>
          <w:szCs w:val="24"/>
        </w:rPr>
        <w:t xml:space="preserve">Произносительная сторона речи ребенка седьмого года жизни достигает довольно высокого уровня. Он правильно произносит все звуки родного языка, четко и внятно произносит фразы; говорит громко, но в зависимости от ситуации может говорить тихо и даже шепотом; умеет изменять темп речи с учетом содержания высказывания, четко произносить слова, учитывая при этом нормы литературного произношения; пользуется интонационными средствами выразительности. </w:t>
      </w:r>
    </w:p>
    <w:p w:rsidR="006A57AE" w:rsidRPr="00915B37" w:rsidRDefault="006A57AE" w:rsidP="00927322">
      <w:pPr>
        <w:spacing w:after="0" w:line="240" w:lineRule="atLeast"/>
        <w:ind w:left="0" w:firstLine="705"/>
        <w:rPr>
          <w:sz w:val="24"/>
          <w:szCs w:val="24"/>
        </w:rPr>
      </w:pPr>
      <w:r w:rsidRPr="00915B37">
        <w:rPr>
          <w:sz w:val="24"/>
          <w:szCs w:val="24"/>
        </w:rPr>
        <w:t xml:space="preserve">Задержки в развитии произносительной стороны речи выражаются в том, что ребенок может еще недостаточно четко дифференцировать группы звуков, звонких и глухих, мягких и твердых звуков, а также свистящих и шипящих. </w:t>
      </w:r>
    </w:p>
    <w:p w:rsidR="0062203D" w:rsidRPr="00915B37" w:rsidRDefault="0062203D" w:rsidP="006A57AE">
      <w:pPr>
        <w:tabs>
          <w:tab w:val="center" w:pos="2455"/>
          <w:tab w:val="center" w:pos="4073"/>
          <w:tab w:val="center" w:pos="5893"/>
          <w:tab w:val="center" w:pos="8173"/>
          <w:tab w:val="right" w:pos="10082"/>
        </w:tabs>
        <w:spacing w:after="0" w:line="240" w:lineRule="atLeast"/>
        <w:ind w:left="0" w:firstLine="0"/>
        <w:jc w:val="left"/>
        <w:rPr>
          <w:sz w:val="24"/>
          <w:szCs w:val="24"/>
        </w:rPr>
      </w:pPr>
    </w:p>
    <w:p w:rsidR="007C5CFE" w:rsidRPr="00915B37" w:rsidRDefault="007C5CFE" w:rsidP="007C5CFE">
      <w:pPr>
        <w:numPr>
          <w:ilvl w:val="1"/>
          <w:numId w:val="9"/>
        </w:numPr>
        <w:spacing w:after="0" w:line="240" w:lineRule="atLeast"/>
        <w:jc w:val="center"/>
        <w:rPr>
          <w:b/>
          <w:color w:val="auto"/>
          <w:sz w:val="24"/>
          <w:szCs w:val="24"/>
        </w:rPr>
      </w:pPr>
      <w:r w:rsidRPr="00915B37">
        <w:rPr>
          <w:b/>
          <w:color w:val="auto"/>
          <w:sz w:val="24"/>
          <w:szCs w:val="24"/>
        </w:rPr>
        <w:t>Объем и срок освоения программы</w:t>
      </w:r>
    </w:p>
    <w:p w:rsidR="007C5CFE" w:rsidRPr="00915B37" w:rsidRDefault="007C5CFE" w:rsidP="007C5CFE">
      <w:pPr>
        <w:tabs>
          <w:tab w:val="left" w:pos="360"/>
          <w:tab w:val="left" w:pos="709"/>
        </w:tabs>
        <w:suppressAutoHyphens/>
        <w:autoSpaceDE w:val="0"/>
        <w:spacing w:after="0" w:line="240" w:lineRule="atLeast"/>
        <w:ind w:left="333" w:firstLine="709"/>
        <w:rPr>
          <w:sz w:val="24"/>
          <w:szCs w:val="24"/>
        </w:rPr>
      </w:pPr>
    </w:p>
    <w:p w:rsidR="00BC5B27" w:rsidRPr="00BC5B27" w:rsidRDefault="00BC5B27" w:rsidP="00BC5B27">
      <w:pPr>
        <w:spacing w:after="0" w:line="240" w:lineRule="auto"/>
        <w:ind w:left="0" w:firstLine="708"/>
        <w:rPr>
          <w:sz w:val="24"/>
          <w:szCs w:val="24"/>
        </w:rPr>
      </w:pPr>
      <w:r w:rsidRPr="00BC5B27">
        <w:rPr>
          <w:sz w:val="24"/>
          <w:szCs w:val="24"/>
        </w:rPr>
        <w:t xml:space="preserve">Срок реализации программы – 2 учебных года. </w:t>
      </w:r>
    </w:p>
    <w:p w:rsidR="00BC5B27" w:rsidRPr="00BC5B27" w:rsidRDefault="00BC5B27" w:rsidP="00BC5B27">
      <w:pPr>
        <w:spacing w:after="0" w:line="240" w:lineRule="auto"/>
        <w:ind w:left="0" w:firstLine="708"/>
        <w:rPr>
          <w:sz w:val="24"/>
          <w:szCs w:val="24"/>
        </w:rPr>
      </w:pPr>
      <w:r w:rsidRPr="00BC5B27">
        <w:rPr>
          <w:sz w:val="24"/>
          <w:szCs w:val="24"/>
        </w:rPr>
        <w:t>Количество учебных месяцев в год – 8.</w:t>
      </w:r>
    </w:p>
    <w:p w:rsidR="00BC5B27" w:rsidRPr="00BC5B27" w:rsidRDefault="00BC5B27" w:rsidP="00BC5B27">
      <w:pPr>
        <w:spacing w:after="0" w:line="240" w:lineRule="auto"/>
        <w:ind w:left="0" w:firstLine="708"/>
        <w:rPr>
          <w:sz w:val="24"/>
          <w:szCs w:val="24"/>
        </w:rPr>
      </w:pPr>
      <w:r w:rsidRPr="00BC5B27">
        <w:rPr>
          <w:sz w:val="24"/>
          <w:szCs w:val="24"/>
        </w:rPr>
        <w:t>Количество занятий в месяц – 8ч.</w:t>
      </w:r>
    </w:p>
    <w:p w:rsidR="00BC5B27" w:rsidRPr="00BC5B27" w:rsidRDefault="00BC5B27" w:rsidP="00BC5B27">
      <w:pPr>
        <w:spacing w:after="0" w:line="240" w:lineRule="auto"/>
        <w:ind w:left="0" w:firstLine="708"/>
        <w:rPr>
          <w:sz w:val="24"/>
          <w:szCs w:val="24"/>
        </w:rPr>
      </w:pPr>
      <w:r w:rsidRPr="00BC5B27">
        <w:rPr>
          <w:sz w:val="24"/>
          <w:szCs w:val="24"/>
        </w:rPr>
        <w:t>Общее количество часов в год – 72.</w:t>
      </w:r>
    </w:p>
    <w:p w:rsidR="00BC5B27" w:rsidRPr="00BC5B27" w:rsidRDefault="00BC5B27" w:rsidP="00BC5B27">
      <w:pPr>
        <w:spacing w:after="0" w:line="240" w:lineRule="auto"/>
        <w:ind w:left="0" w:firstLine="708"/>
        <w:rPr>
          <w:sz w:val="24"/>
          <w:szCs w:val="24"/>
        </w:rPr>
      </w:pPr>
      <w:r w:rsidRPr="00BC5B27">
        <w:rPr>
          <w:sz w:val="24"/>
          <w:szCs w:val="24"/>
        </w:rPr>
        <w:t>Начало занятий – 01 октября текущего года.</w:t>
      </w:r>
    </w:p>
    <w:p w:rsidR="00BC5B27" w:rsidRPr="00BC5B27" w:rsidRDefault="00BC5B27" w:rsidP="00BC5B27">
      <w:pPr>
        <w:spacing w:after="0" w:line="240" w:lineRule="auto"/>
        <w:ind w:left="0" w:firstLine="708"/>
        <w:rPr>
          <w:sz w:val="24"/>
          <w:szCs w:val="24"/>
        </w:rPr>
      </w:pPr>
      <w:r w:rsidRPr="00BC5B27">
        <w:rPr>
          <w:sz w:val="24"/>
          <w:szCs w:val="24"/>
        </w:rPr>
        <w:t>Окончание занятий – 31 мая текущего года.</w:t>
      </w:r>
    </w:p>
    <w:p w:rsidR="00BC5B27" w:rsidRPr="00BC5B27" w:rsidRDefault="00BC5B27" w:rsidP="00BC5B27">
      <w:pPr>
        <w:spacing w:after="0" w:line="240" w:lineRule="auto"/>
        <w:ind w:left="0" w:firstLine="708"/>
        <w:rPr>
          <w:sz w:val="24"/>
          <w:szCs w:val="24"/>
        </w:rPr>
      </w:pPr>
      <w:r w:rsidRPr="00BC5B27">
        <w:rPr>
          <w:sz w:val="24"/>
          <w:szCs w:val="24"/>
        </w:rPr>
        <w:t>Продолжительность 1 занятия – 40 минут.</w:t>
      </w:r>
    </w:p>
    <w:p w:rsidR="00BC5B27" w:rsidRPr="00BC5B27" w:rsidRDefault="00BC5B27" w:rsidP="00BC5B27">
      <w:pPr>
        <w:spacing w:after="0" w:line="240" w:lineRule="auto"/>
        <w:ind w:left="0" w:firstLine="708"/>
        <w:rPr>
          <w:sz w:val="24"/>
          <w:szCs w:val="24"/>
        </w:rPr>
      </w:pPr>
      <w:r w:rsidRPr="00BC5B27">
        <w:rPr>
          <w:sz w:val="24"/>
          <w:szCs w:val="24"/>
        </w:rPr>
        <w:t>Форма проведения – групповая.</w:t>
      </w:r>
    </w:p>
    <w:p w:rsidR="00517086" w:rsidRPr="00915B37" w:rsidRDefault="00BC5B27" w:rsidP="00BC5B27">
      <w:pPr>
        <w:spacing w:after="0" w:line="240" w:lineRule="auto"/>
        <w:ind w:left="0" w:firstLine="708"/>
        <w:rPr>
          <w:sz w:val="24"/>
          <w:szCs w:val="24"/>
        </w:rPr>
      </w:pPr>
      <w:r w:rsidRPr="00BC5B27">
        <w:rPr>
          <w:sz w:val="24"/>
          <w:szCs w:val="24"/>
        </w:rPr>
        <w:t>Режим занятий – 2 раза в неделю по 1 занятию по 40 минут.</w:t>
      </w:r>
      <w:r w:rsidRPr="00BC5B27">
        <w:rPr>
          <w:sz w:val="24"/>
          <w:szCs w:val="24"/>
        </w:rPr>
        <w:tab/>
      </w:r>
    </w:p>
    <w:p w:rsidR="0062203D" w:rsidRPr="00915B37" w:rsidRDefault="0062203D">
      <w:pPr>
        <w:spacing w:after="22" w:line="259" w:lineRule="auto"/>
        <w:ind w:left="720" w:firstLine="0"/>
        <w:jc w:val="left"/>
        <w:rPr>
          <w:sz w:val="24"/>
          <w:szCs w:val="24"/>
        </w:rPr>
      </w:pPr>
    </w:p>
    <w:p w:rsidR="007C5CFE" w:rsidRPr="00915B37" w:rsidRDefault="007C5CFE" w:rsidP="007C5CFE">
      <w:pPr>
        <w:numPr>
          <w:ilvl w:val="1"/>
          <w:numId w:val="9"/>
        </w:numPr>
        <w:tabs>
          <w:tab w:val="left" w:pos="0"/>
        </w:tabs>
        <w:spacing w:after="0" w:line="240" w:lineRule="atLeast"/>
        <w:contextualSpacing/>
        <w:jc w:val="center"/>
        <w:rPr>
          <w:b/>
          <w:sz w:val="24"/>
          <w:szCs w:val="24"/>
        </w:rPr>
      </w:pPr>
      <w:r w:rsidRPr="00915B37">
        <w:rPr>
          <w:b/>
          <w:sz w:val="24"/>
          <w:szCs w:val="24"/>
        </w:rPr>
        <w:lastRenderedPageBreak/>
        <w:t>Форма обучения, особенности организации образовательной деятельности</w:t>
      </w:r>
    </w:p>
    <w:p w:rsidR="007C5CFE" w:rsidRPr="00915B37" w:rsidRDefault="007C5CFE" w:rsidP="007C5CFE">
      <w:pPr>
        <w:suppressAutoHyphens/>
        <w:spacing w:after="0" w:line="240" w:lineRule="atLeast"/>
        <w:ind w:left="333"/>
        <w:jc w:val="center"/>
        <w:rPr>
          <w:b/>
          <w:sz w:val="24"/>
          <w:szCs w:val="24"/>
        </w:rPr>
      </w:pPr>
    </w:p>
    <w:p w:rsidR="007C5CFE" w:rsidRPr="00915B37" w:rsidRDefault="007C5CFE" w:rsidP="007C5CFE">
      <w:pPr>
        <w:suppressAutoHyphens/>
        <w:spacing w:after="0" w:line="240" w:lineRule="atLeast"/>
        <w:ind w:left="333"/>
        <w:rPr>
          <w:sz w:val="24"/>
          <w:szCs w:val="24"/>
        </w:rPr>
      </w:pPr>
      <w:r w:rsidRPr="00915B37">
        <w:rPr>
          <w:sz w:val="24"/>
          <w:szCs w:val="24"/>
        </w:rPr>
        <w:tab/>
      </w:r>
      <w:r w:rsidRPr="00915B37">
        <w:rPr>
          <w:sz w:val="24"/>
          <w:szCs w:val="24"/>
        </w:rPr>
        <w:tab/>
      </w:r>
      <w:r w:rsidRPr="00915B37">
        <w:rPr>
          <w:b/>
          <w:sz w:val="24"/>
          <w:szCs w:val="24"/>
        </w:rPr>
        <w:t>Форма обучения</w:t>
      </w:r>
      <w:r w:rsidRPr="00915B37">
        <w:rPr>
          <w:sz w:val="24"/>
          <w:szCs w:val="24"/>
        </w:rPr>
        <w:t xml:space="preserve"> по программе – очная.</w:t>
      </w:r>
    </w:p>
    <w:p w:rsidR="0062203D" w:rsidRPr="00915B37" w:rsidRDefault="0062203D">
      <w:pPr>
        <w:spacing w:after="23" w:line="259" w:lineRule="auto"/>
        <w:ind w:left="720" w:firstLine="0"/>
        <w:jc w:val="left"/>
        <w:rPr>
          <w:sz w:val="24"/>
          <w:szCs w:val="24"/>
        </w:rPr>
      </w:pPr>
    </w:p>
    <w:p w:rsidR="0062203D" w:rsidRPr="00915B37" w:rsidRDefault="00DD5887" w:rsidP="007C5CFE">
      <w:pPr>
        <w:ind w:left="0" w:firstLine="705"/>
        <w:rPr>
          <w:sz w:val="24"/>
          <w:szCs w:val="24"/>
        </w:rPr>
      </w:pPr>
      <w:r w:rsidRPr="00915B37">
        <w:rPr>
          <w:b/>
          <w:sz w:val="24"/>
          <w:szCs w:val="24"/>
        </w:rPr>
        <w:t>Приемы и методы</w:t>
      </w:r>
      <w:r w:rsidRPr="00915B37">
        <w:rPr>
          <w:sz w:val="24"/>
          <w:szCs w:val="24"/>
        </w:rPr>
        <w:t xml:space="preserve">: словесные, наглядные, творческие, репродуктивные, проблемные ситуации, использование ИКТ. </w:t>
      </w:r>
    </w:p>
    <w:p w:rsidR="0062203D" w:rsidRPr="00915B37" w:rsidRDefault="00DD5887" w:rsidP="007C5CFE">
      <w:pPr>
        <w:ind w:left="0" w:firstLine="705"/>
        <w:rPr>
          <w:sz w:val="24"/>
          <w:szCs w:val="24"/>
        </w:rPr>
      </w:pPr>
      <w:r w:rsidRPr="00915B37">
        <w:rPr>
          <w:b/>
          <w:sz w:val="24"/>
          <w:szCs w:val="24"/>
        </w:rPr>
        <w:t>Форма занятий</w:t>
      </w:r>
      <w:r w:rsidRPr="00915B37">
        <w:rPr>
          <w:sz w:val="24"/>
          <w:szCs w:val="24"/>
        </w:rPr>
        <w:t xml:space="preserve">: совместная игровая познавательная деятельность взрослого и детей. </w:t>
      </w:r>
    </w:p>
    <w:p w:rsidR="0062203D" w:rsidRPr="00915B37" w:rsidRDefault="0062203D">
      <w:pPr>
        <w:spacing w:after="34" w:line="259" w:lineRule="auto"/>
        <w:ind w:left="1428" w:firstLine="0"/>
        <w:jc w:val="left"/>
        <w:rPr>
          <w:sz w:val="24"/>
          <w:szCs w:val="24"/>
        </w:rPr>
      </w:pPr>
    </w:p>
    <w:p w:rsidR="0062203D" w:rsidRPr="00915B37" w:rsidRDefault="00DD5887">
      <w:pPr>
        <w:spacing w:after="4" w:line="271" w:lineRule="auto"/>
        <w:ind w:left="715"/>
        <w:jc w:val="left"/>
        <w:rPr>
          <w:sz w:val="24"/>
          <w:szCs w:val="24"/>
        </w:rPr>
      </w:pPr>
      <w:r w:rsidRPr="00915B37">
        <w:rPr>
          <w:b/>
          <w:sz w:val="24"/>
          <w:szCs w:val="24"/>
        </w:rPr>
        <w:t>Программа</w:t>
      </w:r>
      <w:r w:rsidRPr="00915B37">
        <w:rPr>
          <w:sz w:val="24"/>
          <w:szCs w:val="24"/>
        </w:rPr>
        <w:t xml:space="preserve"> строится на основании </w:t>
      </w:r>
      <w:r w:rsidRPr="00915B37">
        <w:rPr>
          <w:b/>
          <w:sz w:val="24"/>
          <w:szCs w:val="24"/>
        </w:rPr>
        <w:t>следующих принципов</w:t>
      </w:r>
      <w:r w:rsidRPr="00915B37">
        <w:rPr>
          <w:sz w:val="24"/>
          <w:szCs w:val="24"/>
        </w:rPr>
        <w:t xml:space="preserve">: </w:t>
      </w:r>
    </w:p>
    <w:p w:rsidR="0062203D" w:rsidRPr="00915B37" w:rsidRDefault="00DD5887" w:rsidP="007C5CFE">
      <w:pPr>
        <w:ind w:left="0" w:firstLine="705"/>
        <w:rPr>
          <w:sz w:val="24"/>
          <w:szCs w:val="24"/>
        </w:rPr>
      </w:pPr>
      <w:r w:rsidRPr="00915B37">
        <w:rPr>
          <w:sz w:val="24"/>
          <w:szCs w:val="24"/>
        </w:rPr>
        <w:t>принцип индивидуализации, учета возможностей, особенностей развития и потребностей каждого ребенка;</w:t>
      </w:r>
    </w:p>
    <w:p w:rsidR="0062203D" w:rsidRPr="00915B37" w:rsidRDefault="007C5CFE" w:rsidP="007C5CFE">
      <w:pPr>
        <w:ind w:left="0" w:firstLine="705"/>
        <w:rPr>
          <w:sz w:val="24"/>
          <w:szCs w:val="24"/>
        </w:rPr>
      </w:pPr>
      <w:r w:rsidRPr="00915B37">
        <w:rPr>
          <w:sz w:val="24"/>
          <w:szCs w:val="24"/>
        </w:rPr>
        <w:t>-</w:t>
      </w:r>
      <w:r w:rsidR="00DD5887" w:rsidRPr="00915B37">
        <w:rPr>
          <w:sz w:val="24"/>
          <w:szCs w:val="24"/>
        </w:rPr>
        <w:t>принцип конкретности и доступности учебного материала, соответствие требований, методов, приемов и условия образования индивидуальным и возрастным особенностям детей;</w:t>
      </w:r>
    </w:p>
    <w:p w:rsidR="0062203D" w:rsidRPr="00915B37" w:rsidRDefault="007C5CFE">
      <w:pPr>
        <w:ind w:left="715"/>
        <w:rPr>
          <w:sz w:val="24"/>
          <w:szCs w:val="24"/>
        </w:rPr>
      </w:pPr>
      <w:r w:rsidRPr="00915B37">
        <w:rPr>
          <w:sz w:val="24"/>
          <w:szCs w:val="24"/>
        </w:rPr>
        <w:t>-</w:t>
      </w:r>
      <w:r w:rsidR="00DD5887" w:rsidRPr="00915B37">
        <w:rPr>
          <w:sz w:val="24"/>
          <w:szCs w:val="24"/>
        </w:rPr>
        <w:t>принцип систематичности и взаимосвязи учебного материала;</w:t>
      </w:r>
    </w:p>
    <w:p w:rsidR="0062203D" w:rsidRPr="00915B37" w:rsidRDefault="007C5CFE">
      <w:pPr>
        <w:ind w:left="715"/>
        <w:rPr>
          <w:sz w:val="24"/>
          <w:szCs w:val="24"/>
        </w:rPr>
      </w:pPr>
      <w:r w:rsidRPr="00915B37">
        <w:rPr>
          <w:sz w:val="24"/>
          <w:szCs w:val="24"/>
        </w:rPr>
        <w:t>-</w:t>
      </w:r>
      <w:r w:rsidR="00DD5887" w:rsidRPr="00915B37">
        <w:rPr>
          <w:sz w:val="24"/>
          <w:szCs w:val="24"/>
        </w:rPr>
        <w:t>принцип постепенности подачи учебного материала;</w:t>
      </w:r>
    </w:p>
    <w:p w:rsidR="0062203D" w:rsidRPr="00915B37" w:rsidRDefault="007C5CFE" w:rsidP="007C5CFE">
      <w:pPr>
        <w:ind w:left="0" w:firstLine="705"/>
        <w:rPr>
          <w:sz w:val="24"/>
          <w:szCs w:val="24"/>
        </w:rPr>
      </w:pPr>
      <w:r w:rsidRPr="00915B37">
        <w:rPr>
          <w:sz w:val="24"/>
          <w:szCs w:val="24"/>
        </w:rPr>
        <w:t>-</w:t>
      </w:r>
      <w:r w:rsidR="00DD5887" w:rsidRPr="00915B37">
        <w:rPr>
          <w:sz w:val="24"/>
          <w:szCs w:val="24"/>
        </w:rPr>
        <w:t>новое знание вводится не в готовом виде, а организуется самостоятельное открытие его детьми (принцип деятельности);</w:t>
      </w:r>
    </w:p>
    <w:p w:rsidR="0062203D" w:rsidRPr="00915B37" w:rsidRDefault="007C5CFE" w:rsidP="007C5CFE">
      <w:pPr>
        <w:ind w:left="0" w:firstLine="705"/>
        <w:rPr>
          <w:sz w:val="24"/>
          <w:szCs w:val="24"/>
        </w:rPr>
      </w:pPr>
      <w:r w:rsidRPr="00915B37">
        <w:rPr>
          <w:sz w:val="24"/>
          <w:szCs w:val="24"/>
        </w:rPr>
        <w:t>-</w:t>
      </w:r>
      <w:r w:rsidR="00DD5887" w:rsidRPr="00915B37">
        <w:rPr>
          <w:sz w:val="24"/>
          <w:szCs w:val="24"/>
        </w:rPr>
        <w:t>обеспечивается возможность продвижения каждого ребенка своим теплом за счет организации работы в зоне ближайшего развития возрастной группы (принцип минимакса);</w:t>
      </w:r>
    </w:p>
    <w:p w:rsidR="0062203D" w:rsidRPr="00915B37" w:rsidRDefault="007C5CFE" w:rsidP="007C5CFE">
      <w:pPr>
        <w:spacing w:after="3"/>
        <w:ind w:left="0" w:firstLine="705"/>
        <w:rPr>
          <w:sz w:val="24"/>
          <w:szCs w:val="24"/>
        </w:rPr>
      </w:pPr>
      <w:r w:rsidRPr="00915B37">
        <w:rPr>
          <w:sz w:val="24"/>
          <w:szCs w:val="24"/>
        </w:rPr>
        <w:t>-</w:t>
      </w:r>
      <w:r w:rsidR="00DD5887" w:rsidRPr="00915B37">
        <w:rPr>
          <w:sz w:val="24"/>
          <w:szCs w:val="24"/>
        </w:rPr>
        <w:t>при введении нового знания раскрывается его взаимосвязь с предметами и явлениями окружающего мира (принцип целостного представления о мире);</w:t>
      </w:r>
    </w:p>
    <w:p w:rsidR="0062203D" w:rsidRPr="00915B37" w:rsidRDefault="007C5CFE" w:rsidP="007C5CFE">
      <w:pPr>
        <w:ind w:left="0" w:firstLine="705"/>
        <w:rPr>
          <w:sz w:val="24"/>
          <w:szCs w:val="24"/>
        </w:rPr>
      </w:pPr>
      <w:r w:rsidRPr="00915B37">
        <w:rPr>
          <w:sz w:val="24"/>
          <w:szCs w:val="24"/>
        </w:rPr>
        <w:t>-</w:t>
      </w:r>
      <w:r w:rsidR="00DD5887" w:rsidRPr="00915B37">
        <w:rPr>
          <w:sz w:val="24"/>
          <w:szCs w:val="24"/>
        </w:rPr>
        <w:t>у детей формируется умение осуществлять собственный выбор и им систематически предоставляется возможность выбора (принцип вариативности)</w:t>
      </w:r>
      <w:r w:rsidRPr="00915B37">
        <w:rPr>
          <w:rFonts w:ascii="Calibri" w:eastAsia="Calibri" w:hAnsi="Calibri" w:cs="Calibri"/>
          <w:sz w:val="24"/>
          <w:szCs w:val="24"/>
        </w:rPr>
        <w:t>;</w:t>
      </w:r>
    </w:p>
    <w:p w:rsidR="0062203D" w:rsidRPr="00915B37" w:rsidRDefault="007C5CFE" w:rsidP="007C5CFE">
      <w:pPr>
        <w:ind w:left="0" w:firstLine="705"/>
        <w:rPr>
          <w:sz w:val="24"/>
          <w:szCs w:val="24"/>
        </w:rPr>
      </w:pPr>
      <w:r w:rsidRPr="00915B37">
        <w:rPr>
          <w:sz w:val="24"/>
          <w:szCs w:val="24"/>
        </w:rPr>
        <w:t>-</w:t>
      </w:r>
      <w:r w:rsidR="00DD5887" w:rsidRPr="00915B37">
        <w:rPr>
          <w:sz w:val="24"/>
          <w:szCs w:val="24"/>
        </w:rPr>
        <w:t>процесс обучения сориентирован на приобретение детьми собственного опыта творческой деятельности (принцип творчества);</w:t>
      </w:r>
    </w:p>
    <w:p w:rsidR="0062203D" w:rsidRPr="00915B37" w:rsidRDefault="007C5CFE" w:rsidP="007C5CFE">
      <w:pPr>
        <w:ind w:left="0" w:firstLine="705"/>
        <w:rPr>
          <w:sz w:val="24"/>
          <w:szCs w:val="24"/>
        </w:rPr>
      </w:pPr>
      <w:r w:rsidRPr="00915B37">
        <w:rPr>
          <w:sz w:val="24"/>
          <w:szCs w:val="24"/>
        </w:rPr>
        <w:t>-</w:t>
      </w:r>
      <w:r w:rsidR="00DD5887" w:rsidRPr="00915B37">
        <w:rPr>
          <w:sz w:val="24"/>
          <w:szCs w:val="24"/>
        </w:rPr>
        <w:t>обеспечиваются преемственные связи между всеми ступенями обучения (принцип непрерывности);</w:t>
      </w:r>
    </w:p>
    <w:p w:rsidR="007C5CFE" w:rsidRPr="00915B37" w:rsidRDefault="007C5CFE">
      <w:pPr>
        <w:ind w:left="715" w:right="2176"/>
        <w:rPr>
          <w:rFonts w:ascii="Calibri" w:eastAsia="Calibri" w:hAnsi="Calibri" w:cs="Calibri"/>
          <w:sz w:val="24"/>
          <w:szCs w:val="24"/>
        </w:rPr>
      </w:pPr>
      <w:r w:rsidRPr="00915B37">
        <w:rPr>
          <w:sz w:val="24"/>
          <w:szCs w:val="24"/>
        </w:rPr>
        <w:t>-</w:t>
      </w:r>
      <w:r w:rsidR="00DD5887" w:rsidRPr="00915B37">
        <w:rPr>
          <w:sz w:val="24"/>
          <w:szCs w:val="24"/>
        </w:rPr>
        <w:t>учет индивидуальных особенностей личности ребенка;</w:t>
      </w:r>
    </w:p>
    <w:p w:rsidR="0062203D" w:rsidRPr="00915B37" w:rsidRDefault="007C5CFE">
      <w:pPr>
        <w:ind w:left="715" w:right="2176"/>
        <w:rPr>
          <w:sz w:val="24"/>
          <w:szCs w:val="24"/>
        </w:rPr>
      </w:pPr>
      <w:r w:rsidRPr="00915B37">
        <w:rPr>
          <w:sz w:val="24"/>
          <w:szCs w:val="24"/>
        </w:rPr>
        <w:t>-</w:t>
      </w:r>
      <w:r w:rsidR="00DD5887" w:rsidRPr="00915B37">
        <w:rPr>
          <w:sz w:val="24"/>
          <w:szCs w:val="24"/>
        </w:rPr>
        <w:t>принцип психологической комфортности.</w:t>
      </w:r>
    </w:p>
    <w:p w:rsidR="0062203D" w:rsidRDefault="00DD5887" w:rsidP="007C5CFE">
      <w:pPr>
        <w:spacing w:after="0"/>
        <w:ind w:left="0" w:firstLine="705"/>
        <w:rPr>
          <w:sz w:val="24"/>
          <w:szCs w:val="24"/>
        </w:rPr>
      </w:pPr>
      <w:r w:rsidRPr="00915B37">
        <w:rPr>
          <w:sz w:val="24"/>
          <w:szCs w:val="24"/>
        </w:rPr>
        <w:t>Эти принципы н только обеспечивают решение задач интеллектуального и личностного развития детей, формирование у них познавательных интересов и творческого мышления, но и способствуют сохранению и поддержке их здоровья. Изложенн</w:t>
      </w:r>
      <w:r w:rsidR="007C5CFE" w:rsidRPr="00915B37">
        <w:rPr>
          <w:sz w:val="24"/>
          <w:szCs w:val="24"/>
        </w:rPr>
        <w:t>ые выше принципы носят здоровье-</w:t>
      </w:r>
      <w:r w:rsidRPr="00915B37">
        <w:rPr>
          <w:sz w:val="24"/>
          <w:szCs w:val="24"/>
        </w:rPr>
        <w:t xml:space="preserve">сберегающий характер и интегрируют современные научные взгляды на организации развивающего личностно ориентированного обучения и воспитания детей. </w:t>
      </w:r>
    </w:p>
    <w:p w:rsidR="00517086" w:rsidRPr="00915B37" w:rsidRDefault="00517086" w:rsidP="007C5CFE">
      <w:pPr>
        <w:spacing w:after="0"/>
        <w:ind w:left="0" w:firstLine="705"/>
        <w:rPr>
          <w:sz w:val="24"/>
          <w:szCs w:val="24"/>
        </w:rPr>
      </w:pPr>
    </w:p>
    <w:p w:rsidR="000A7383" w:rsidRPr="00915B37" w:rsidRDefault="000A7383" w:rsidP="000A7383">
      <w:pPr>
        <w:numPr>
          <w:ilvl w:val="1"/>
          <w:numId w:val="9"/>
        </w:numPr>
        <w:tabs>
          <w:tab w:val="left" w:pos="0"/>
        </w:tabs>
        <w:spacing w:after="0" w:line="240" w:lineRule="atLeast"/>
        <w:contextualSpacing/>
        <w:jc w:val="center"/>
        <w:rPr>
          <w:b/>
          <w:color w:val="auto"/>
          <w:sz w:val="24"/>
          <w:szCs w:val="24"/>
        </w:rPr>
      </w:pPr>
      <w:r w:rsidRPr="00915B37">
        <w:rPr>
          <w:b/>
          <w:color w:val="auto"/>
          <w:sz w:val="24"/>
          <w:szCs w:val="24"/>
        </w:rPr>
        <w:t>Планируемые результаты освоения Программы</w:t>
      </w:r>
    </w:p>
    <w:p w:rsidR="000A7383" w:rsidRPr="00915B37" w:rsidRDefault="000A7383" w:rsidP="000A7383">
      <w:pPr>
        <w:tabs>
          <w:tab w:val="left" w:pos="0"/>
        </w:tabs>
        <w:spacing w:after="0" w:line="240" w:lineRule="atLeast"/>
        <w:ind w:left="0" w:firstLine="0"/>
        <w:jc w:val="center"/>
        <w:rPr>
          <w:b/>
          <w:color w:val="auto"/>
          <w:sz w:val="24"/>
          <w:szCs w:val="24"/>
        </w:rPr>
      </w:pPr>
    </w:p>
    <w:p w:rsidR="0062203D" w:rsidRPr="00915B37" w:rsidRDefault="000A7383" w:rsidP="000A7383">
      <w:pPr>
        <w:suppressAutoHyphens/>
        <w:spacing w:after="0" w:line="240" w:lineRule="atLeast"/>
        <w:ind w:left="0" w:firstLine="708"/>
        <w:rPr>
          <w:sz w:val="24"/>
          <w:szCs w:val="24"/>
        </w:rPr>
      </w:pPr>
      <w:r w:rsidRPr="00915B37">
        <w:rPr>
          <w:b/>
          <w:color w:val="auto"/>
          <w:sz w:val="24"/>
          <w:szCs w:val="24"/>
        </w:rPr>
        <w:t>Планируемые результаты освоения Программы:</w:t>
      </w:r>
    </w:p>
    <w:p w:rsidR="0062203D" w:rsidRPr="00915B37" w:rsidRDefault="000A7383" w:rsidP="000A7383">
      <w:pPr>
        <w:spacing w:after="14" w:line="267" w:lineRule="auto"/>
        <w:ind w:left="0" w:right="-10" w:firstLine="705"/>
        <w:rPr>
          <w:sz w:val="24"/>
          <w:szCs w:val="24"/>
        </w:rPr>
      </w:pPr>
      <w:r w:rsidRPr="00915B37">
        <w:rPr>
          <w:sz w:val="24"/>
          <w:szCs w:val="24"/>
        </w:rPr>
        <w:t>-</w:t>
      </w:r>
      <w:r w:rsidR="00DD5887" w:rsidRPr="00915B37">
        <w:rPr>
          <w:sz w:val="24"/>
          <w:szCs w:val="24"/>
        </w:rPr>
        <w:t>владение основными культурными способами деятельности, проявление инициативы и самостоятельности в разных видах деятельности игре, общении,</w:t>
      </w:r>
      <w:r w:rsidR="00D02230">
        <w:rPr>
          <w:sz w:val="24"/>
          <w:szCs w:val="24"/>
        </w:rPr>
        <w:t xml:space="preserve"> </w:t>
      </w:r>
      <w:r w:rsidR="00DD5887" w:rsidRPr="00915B37">
        <w:rPr>
          <w:sz w:val="24"/>
          <w:szCs w:val="24"/>
        </w:rPr>
        <w:t xml:space="preserve">познавательно-исследовательской </w:t>
      </w:r>
      <w:r w:rsidR="00DD5887" w:rsidRPr="00915B37">
        <w:rPr>
          <w:sz w:val="24"/>
          <w:szCs w:val="24"/>
        </w:rPr>
        <w:tab/>
        <w:t>деят</w:t>
      </w:r>
      <w:r w:rsidRPr="00915B37">
        <w:rPr>
          <w:sz w:val="24"/>
          <w:szCs w:val="24"/>
        </w:rPr>
        <w:t>ельности, конструировании и др.</w:t>
      </w:r>
      <w:r w:rsidR="00DD5887" w:rsidRPr="00915B37">
        <w:rPr>
          <w:sz w:val="24"/>
          <w:szCs w:val="24"/>
        </w:rPr>
        <w:t xml:space="preserve">; </w:t>
      </w:r>
    </w:p>
    <w:p w:rsidR="0062203D" w:rsidRPr="00915B37" w:rsidRDefault="000A7383" w:rsidP="000A7383">
      <w:pPr>
        <w:ind w:left="0" w:firstLine="705"/>
        <w:rPr>
          <w:sz w:val="24"/>
          <w:szCs w:val="24"/>
        </w:rPr>
      </w:pPr>
      <w:r w:rsidRPr="00915B37">
        <w:rPr>
          <w:sz w:val="24"/>
          <w:szCs w:val="24"/>
        </w:rPr>
        <w:t>-</w:t>
      </w:r>
      <w:r w:rsidR="00DD5887" w:rsidRPr="00915B37">
        <w:rPr>
          <w:sz w:val="24"/>
          <w:szCs w:val="24"/>
        </w:rPr>
        <w:t>способность выбирать себе род занятий, участников по совместной деятельности;</w:t>
      </w:r>
    </w:p>
    <w:p w:rsidR="0062203D" w:rsidRPr="00915B37" w:rsidRDefault="000A7383" w:rsidP="000A7383">
      <w:pPr>
        <w:ind w:left="0" w:firstLine="705"/>
        <w:rPr>
          <w:sz w:val="24"/>
          <w:szCs w:val="24"/>
        </w:rPr>
      </w:pPr>
      <w:r w:rsidRPr="00915B37">
        <w:rPr>
          <w:sz w:val="24"/>
          <w:szCs w:val="24"/>
        </w:rPr>
        <w:t>-</w:t>
      </w:r>
      <w:r w:rsidR="00DD5887" w:rsidRPr="00915B37">
        <w:rPr>
          <w:sz w:val="24"/>
          <w:szCs w:val="24"/>
        </w:rPr>
        <w:t>установка положительного отношения к миру, к разным видам труда, другим людям и самому себе, владение чувством собственного достоинства; активное взаимодействие со сверстниками и взрослыми, участие в совместных играх.</w:t>
      </w:r>
      <w:r w:rsidRPr="00915B37">
        <w:rPr>
          <w:rFonts w:ascii="Calibri" w:eastAsia="Calibri" w:hAnsi="Calibri" w:cs="Calibri"/>
          <w:sz w:val="24"/>
          <w:szCs w:val="24"/>
        </w:rPr>
        <w:t>;</w:t>
      </w:r>
    </w:p>
    <w:p w:rsidR="0062203D" w:rsidRPr="00915B37" w:rsidRDefault="000A7383" w:rsidP="000A7383">
      <w:pPr>
        <w:ind w:left="0" w:firstLine="705"/>
        <w:rPr>
          <w:sz w:val="24"/>
          <w:szCs w:val="24"/>
        </w:rPr>
      </w:pPr>
      <w:r w:rsidRPr="00915B37">
        <w:rPr>
          <w:sz w:val="24"/>
          <w:szCs w:val="24"/>
        </w:rPr>
        <w:t>-</w:t>
      </w:r>
      <w:r w:rsidR="00DD5887" w:rsidRPr="00915B37">
        <w:rPr>
          <w:sz w:val="24"/>
          <w:szCs w:val="24"/>
        </w:rPr>
        <w:t>способность договариваться, учитывать интересы и чувства других, сопереживать неудачам и радоваться успехам других, адекватное проявление своих чувств;</w:t>
      </w:r>
    </w:p>
    <w:p w:rsidR="0062203D" w:rsidRPr="00915B37" w:rsidRDefault="000A7383" w:rsidP="000A7383">
      <w:pPr>
        <w:ind w:left="0" w:firstLine="705"/>
        <w:rPr>
          <w:sz w:val="24"/>
          <w:szCs w:val="24"/>
        </w:rPr>
      </w:pPr>
      <w:r w:rsidRPr="00915B37">
        <w:rPr>
          <w:sz w:val="24"/>
          <w:szCs w:val="24"/>
        </w:rPr>
        <w:lastRenderedPageBreak/>
        <w:t>-</w:t>
      </w:r>
      <w:r w:rsidR="00DD5887" w:rsidRPr="00915B37">
        <w:rPr>
          <w:sz w:val="24"/>
          <w:szCs w:val="24"/>
        </w:rPr>
        <w:t>развитое воображение,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rsidR="0062203D" w:rsidRPr="00915B37" w:rsidRDefault="000A7383" w:rsidP="000A7383">
      <w:pPr>
        <w:ind w:left="0" w:firstLine="705"/>
        <w:rPr>
          <w:sz w:val="24"/>
          <w:szCs w:val="24"/>
        </w:rPr>
      </w:pPr>
      <w:r w:rsidRPr="00915B37">
        <w:rPr>
          <w:sz w:val="24"/>
          <w:szCs w:val="24"/>
        </w:rPr>
        <w:t>-</w:t>
      </w:r>
      <w:r w:rsidR="00DD5887" w:rsidRPr="00915B37">
        <w:rPr>
          <w:sz w:val="24"/>
          <w:szCs w:val="24"/>
        </w:rPr>
        <w:t>развитие крупной и мелкой моторики; ребенок подвижен, вынослив, владеет основными движениями, может контролировать свои движения и управлять ими;</w:t>
      </w:r>
    </w:p>
    <w:p w:rsidR="0062203D" w:rsidRPr="00915B37" w:rsidRDefault="000A7383" w:rsidP="000A7383">
      <w:pPr>
        <w:spacing w:after="0"/>
        <w:ind w:left="0" w:firstLine="705"/>
        <w:rPr>
          <w:sz w:val="24"/>
          <w:szCs w:val="24"/>
        </w:rPr>
      </w:pPr>
      <w:r w:rsidRPr="00915B37">
        <w:rPr>
          <w:sz w:val="24"/>
          <w:szCs w:val="24"/>
        </w:rPr>
        <w:t>-</w:t>
      </w:r>
      <w:r w:rsidR="00DD5887" w:rsidRPr="00915B37">
        <w:rPr>
          <w:sz w:val="24"/>
          <w:szCs w:val="24"/>
        </w:rPr>
        <w:t>способность к волевым усилиям, ребенок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w:t>
      </w:r>
      <w:r w:rsidRPr="00915B37">
        <w:rPr>
          <w:sz w:val="24"/>
          <w:szCs w:val="24"/>
        </w:rPr>
        <w:t>о поведения и личной гигиены.</w:t>
      </w:r>
    </w:p>
    <w:p w:rsidR="0062203D" w:rsidRPr="00915B37" w:rsidRDefault="0062203D">
      <w:pPr>
        <w:spacing w:after="25" w:line="259" w:lineRule="auto"/>
        <w:ind w:left="720" w:firstLine="0"/>
        <w:jc w:val="left"/>
        <w:rPr>
          <w:sz w:val="24"/>
          <w:szCs w:val="24"/>
        </w:rPr>
      </w:pPr>
    </w:p>
    <w:p w:rsidR="0062203D" w:rsidRPr="00915B37" w:rsidRDefault="00DD5887" w:rsidP="000A7383">
      <w:pPr>
        <w:ind w:left="0" w:firstLine="709"/>
        <w:rPr>
          <w:sz w:val="24"/>
          <w:szCs w:val="24"/>
        </w:rPr>
      </w:pPr>
      <w:r w:rsidRPr="00915B37">
        <w:rPr>
          <w:sz w:val="24"/>
          <w:szCs w:val="24"/>
        </w:rPr>
        <w:t xml:space="preserve">В качестве результатов – целевых ориентиров </w:t>
      </w:r>
      <w:r w:rsidRPr="00915B37">
        <w:rPr>
          <w:b/>
          <w:i/>
          <w:sz w:val="24"/>
          <w:szCs w:val="24"/>
        </w:rPr>
        <w:t>познавательного развития</w:t>
      </w:r>
      <w:r w:rsidRPr="00915B37">
        <w:rPr>
          <w:sz w:val="24"/>
          <w:szCs w:val="24"/>
        </w:rPr>
        <w:t xml:space="preserve"> детей выступают: </w:t>
      </w:r>
    </w:p>
    <w:p w:rsidR="0062203D" w:rsidRPr="00915B37" w:rsidRDefault="000A7383" w:rsidP="000A7383">
      <w:pPr>
        <w:ind w:left="0" w:firstLine="705"/>
        <w:rPr>
          <w:sz w:val="24"/>
          <w:szCs w:val="24"/>
        </w:rPr>
      </w:pPr>
      <w:r w:rsidRPr="00915B37">
        <w:rPr>
          <w:sz w:val="24"/>
          <w:szCs w:val="24"/>
        </w:rPr>
        <w:t>-л</w:t>
      </w:r>
      <w:r w:rsidR="00DD5887" w:rsidRPr="00915B37">
        <w:rPr>
          <w:sz w:val="24"/>
          <w:szCs w:val="24"/>
        </w:rPr>
        <w:t>юбознательность, ребенок задаёт вопросы взрослым и сверстникам, интересуется причинно-следственными связями;</w:t>
      </w:r>
    </w:p>
    <w:p w:rsidR="0062203D" w:rsidRPr="00915B37" w:rsidRDefault="000A7383" w:rsidP="000A7383">
      <w:pPr>
        <w:spacing w:after="0"/>
        <w:ind w:left="0" w:firstLine="705"/>
        <w:rPr>
          <w:sz w:val="24"/>
          <w:szCs w:val="24"/>
        </w:rPr>
      </w:pPr>
      <w:r w:rsidRPr="00915B37">
        <w:rPr>
          <w:sz w:val="24"/>
          <w:szCs w:val="24"/>
        </w:rPr>
        <w:t>-</w:t>
      </w:r>
      <w:r w:rsidR="00DD5887" w:rsidRPr="00915B37">
        <w:rPr>
          <w:sz w:val="24"/>
          <w:szCs w:val="24"/>
        </w:rPr>
        <w:t>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w:t>
      </w:r>
      <w:r w:rsidRPr="00915B37">
        <w:rPr>
          <w:sz w:val="24"/>
          <w:szCs w:val="24"/>
        </w:rPr>
        <w:t>ия, математики, истории и т. п.</w:t>
      </w:r>
      <w:r w:rsidR="00DD5887" w:rsidRPr="00915B37">
        <w:rPr>
          <w:sz w:val="24"/>
          <w:szCs w:val="24"/>
        </w:rPr>
        <w:t>; способен к принятию собственных решений, опираясь на свои знания и умения в различных видах деятельности.</w:t>
      </w:r>
    </w:p>
    <w:p w:rsidR="0062203D" w:rsidRPr="00915B37" w:rsidRDefault="0062203D">
      <w:pPr>
        <w:spacing w:after="25" w:line="259" w:lineRule="auto"/>
        <w:ind w:left="720" w:firstLine="0"/>
        <w:jc w:val="left"/>
        <w:rPr>
          <w:sz w:val="24"/>
          <w:szCs w:val="24"/>
        </w:rPr>
      </w:pPr>
    </w:p>
    <w:p w:rsidR="0062203D" w:rsidRPr="00915B37" w:rsidRDefault="00DD5887" w:rsidP="008210A6">
      <w:pPr>
        <w:ind w:left="0" w:firstLine="705"/>
        <w:rPr>
          <w:sz w:val="24"/>
          <w:szCs w:val="24"/>
        </w:rPr>
      </w:pPr>
      <w:r w:rsidRPr="00915B37">
        <w:rPr>
          <w:sz w:val="24"/>
          <w:szCs w:val="24"/>
        </w:rPr>
        <w:t xml:space="preserve">В качестве результатов – целевых ориентиров </w:t>
      </w:r>
      <w:r w:rsidRPr="00915B37">
        <w:rPr>
          <w:b/>
          <w:i/>
          <w:sz w:val="24"/>
          <w:szCs w:val="24"/>
        </w:rPr>
        <w:t>речевого развития</w:t>
      </w:r>
      <w:r w:rsidRPr="00915B37">
        <w:rPr>
          <w:sz w:val="24"/>
          <w:szCs w:val="24"/>
        </w:rPr>
        <w:t xml:space="preserve"> детей выступают: </w:t>
      </w:r>
    </w:p>
    <w:p w:rsidR="0062203D" w:rsidRPr="00915B37" w:rsidRDefault="008210A6" w:rsidP="008210A6">
      <w:pPr>
        <w:ind w:left="0" w:firstLine="705"/>
        <w:rPr>
          <w:sz w:val="24"/>
          <w:szCs w:val="24"/>
        </w:rPr>
      </w:pPr>
      <w:r w:rsidRPr="00915B37">
        <w:rPr>
          <w:sz w:val="24"/>
          <w:szCs w:val="24"/>
        </w:rPr>
        <w:t xml:space="preserve">-владение </w:t>
      </w:r>
      <w:r w:rsidR="00DD5887" w:rsidRPr="00915B37">
        <w:rPr>
          <w:sz w:val="24"/>
          <w:szCs w:val="24"/>
        </w:rPr>
        <w:t>устной речью, ребенок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62203D" w:rsidRPr="00915B37" w:rsidRDefault="00DD5887">
      <w:pPr>
        <w:ind w:left="715"/>
        <w:rPr>
          <w:sz w:val="24"/>
          <w:szCs w:val="24"/>
        </w:rPr>
      </w:pPr>
      <w:r w:rsidRPr="00915B37">
        <w:rPr>
          <w:sz w:val="24"/>
          <w:szCs w:val="24"/>
        </w:rPr>
        <w:t xml:space="preserve">К 7 годам – по завершению дошкольного образования – ребенок способен: </w:t>
      </w:r>
    </w:p>
    <w:p w:rsidR="0062203D" w:rsidRPr="00915B37" w:rsidRDefault="008210A6" w:rsidP="008210A6">
      <w:pPr>
        <w:spacing w:after="14" w:line="267" w:lineRule="auto"/>
        <w:ind w:left="0" w:right="-10" w:firstLine="705"/>
        <w:jc w:val="left"/>
        <w:rPr>
          <w:sz w:val="24"/>
          <w:szCs w:val="24"/>
        </w:rPr>
      </w:pPr>
      <w:r w:rsidRPr="00915B37">
        <w:rPr>
          <w:sz w:val="24"/>
          <w:szCs w:val="24"/>
        </w:rPr>
        <w:t>-</w:t>
      </w:r>
      <w:r w:rsidR="00DD5887" w:rsidRPr="00915B37">
        <w:rPr>
          <w:sz w:val="24"/>
          <w:szCs w:val="24"/>
        </w:rPr>
        <w:t>использова</w:t>
      </w:r>
      <w:r w:rsidRPr="00915B37">
        <w:rPr>
          <w:sz w:val="24"/>
          <w:szCs w:val="24"/>
        </w:rPr>
        <w:t xml:space="preserve">ть </w:t>
      </w:r>
      <w:r w:rsidR="00DD5887" w:rsidRPr="00915B37">
        <w:rPr>
          <w:sz w:val="24"/>
          <w:szCs w:val="24"/>
        </w:rPr>
        <w:t xml:space="preserve">основные культурные способы деятельности, проявлять инициативу и самостоятельность в разных видах деятельности - игре, общении, </w:t>
      </w:r>
      <w:r w:rsidR="00DD5887" w:rsidRPr="00915B37">
        <w:rPr>
          <w:sz w:val="24"/>
          <w:szCs w:val="24"/>
        </w:rPr>
        <w:tab/>
        <w:t xml:space="preserve">познавательно-исследовательской </w:t>
      </w:r>
      <w:r w:rsidR="00DD5887" w:rsidRPr="00915B37">
        <w:rPr>
          <w:sz w:val="24"/>
          <w:szCs w:val="24"/>
        </w:rPr>
        <w:tab/>
        <w:t xml:space="preserve">деятельности, конструировании и др.; </w:t>
      </w:r>
    </w:p>
    <w:p w:rsidR="0062203D" w:rsidRPr="00915B37" w:rsidRDefault="008210A6" w:rsidP="008210A6">
      <w:pPr>
        <w:ind w:left="0" w:firstLine="705"/>
        <w:rPr>
          <w:sz w:val="24"/>
          <w:szCs w:val="24"/>
        </w:rPr>
      </w:pPr>
      <w:r w:rsidRPr="00915B37">
        <w:rPr>
          <w:sz w:val="24"/>
          <w:szCs w:val="24"/>
        </w:rPr>
        <w:t>-</w:t>
      </w:r>
      <w:r w:rsidR="00DD5887" w:rsidRPr="00915B37">
        <w:rPr>
          <w:sz w:val="24"/>
          <w:szCs w:val="24"/>
        </w:rPr>
        <w:t>способен выбирать себе род занятий, участников по совместной деятельности;</w:t>
      </w:r>
    </w:p>
    <w:p w:rsidR="0062203D" w:rsidRPr="00915B37" w:rsidRDefault="008210A6" w:rsidP="008210A6">
      <w:pPr>
        <w:ind w:left="0" w:firstLine="705"/>
        <w:rPr>
          <w:sz w:val="24"/>
          <w:szCs w:val="24"/>
        </w:rPr>
      </w:pPr>
      <w:r w:rsidRPr="00915B37">
        <w:rPr>
          <w:sz w:val="24"/>
          <w:szCs w:val="24"/>
        </w:rPr>
        <w:t xml:space="preserve">-проявляет </w:t>
      </w:r>
      <w:r w:rsidR="00DD5887" w:rsidRPr="00915B37">
        <w:rPr>
          <w:sz w:val="24"/>
          <w:szCs w:val="24"/>
        </w:rPr>
        <w:t>положительное отношения к миру, к разным видам тр</w:t>
      </w:r>
      <w:r w:rsidRPr="00915B37">
        <w:rPr>
          <w:sz w:val="24"/>
          <w:szCs w:val="24"/>
        </w:rPr>
        <w:t>уда, другим людям и самому себе;</w:t>
      </w:r>
    </w:p>
    <w:p w:rsidR="0062203D" w:rsidRPr="00915B37" w:rsidRDefault="008210A6">
      <w:pPr>
        <w:ind w:left="715"/>
        <w:rPr>
          <w:sz w:val="24"/>
          <w:szCs w:val="24"/>
        </w:rPr>
      </w:pPr>
      <w:r w:rsidRPr="00915B37">
        <w:rPr>
          <w:sz w:val="24"/>
          <w:szCs w:val="24"/>
        </w:rPr>
        <w:t>-</w:t>
      </w:r>
      <w:r w:rsidR="00DD5887" w:rsidRPr="00915B37">
        <w:rPr>
          <w:sz w:val="24"/>
          <w:szCs w:val="24"/>
        </w:rPr>
        <w:t xml:space="preserve">обладает чувством собственного достоинства; </w:t>
      </w:r>
    </w:p>
    <w:p w:rsidR="0062203D" w:rsidRPr="00915B37" w:rsidRDefault="008210A6" w:rsidP="008210A6">
      <w:pPr>
        <w:ind w:left="0" w:firstLine="705"/>
        <w:rPr>
          <w:sz w:val="24"/>
          <w:szCs w:val="24"/>
        </w:rPr>
      </w:pPr>
      <w:r w:rsidRPr="00915B37">
        <w:rPr>
          <w:sz w:val="24"/>
          <w:szCs w:val="24"/>
        </w:rPr>
        <w:t>-</w:t>
      </w:r>
      <w:r w:rsidR="00DD5887" w:rsidRPr="00915B37">
        <w:rPr>
          <w:sz w:val="24"/>
          <w:szCs w:val="24"/>
        </w:rPr>
        <w:t>активно взаимодействует со сверстниками и взрослыми, участвует в совместных играх</w:t>
      </w:r>
      <w:r w:rsidRPr="00915B37">
        <w:rPr>
          <w:sz w:val="24"/>
          <w:szCs w:val="24"/>
        </w:rPr>
        <w:t>;</w:t>
      </w:r>
    </w:p>
    <w:p w:rsidR="0062203D" w:rsidRPr="00915B37" w:rsidRDefault="008210A6" w:rsidP="008210A6">
      <w:pPr>
        <w:ind w:left="0" w:firstLine="705"/>
        <w:rPr>
          <w:sz w:val="24"/>
          <w:szCs w:val="24"/>
        </w:rPr>
      </w:pPr>
      <w:r w:rsidRPr="00915B37">
        <w:rPr>
          <w:sz w:val="24"/>
          <w:szCs w:val="24"/>
        </w:rPr>
        <w:t>-</w:t>
      </w:r>
      <w:r w:rsidR="00DD5887" w:rsidRPr="00915B37">
        <w:rPr>
          <w:sz w:val="24"/>
          <w:szCs w:val="24"/>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62203D" w:rsidRPr="00915B37" w:rsidRDefault="008210A6" w:rsidP="008210A6">
      <w:pPr>
        <w:ind w:left="0" w:firstLine="705"/>
        <w:rPr>
          <w:sz w:val="24"/>
          <w:szCs w:val="24"/>
        </w:rPr>
      </w:pPr>
      <w:r w:rsidRPr="00915B37">
        <w:rPr>
          <w:sz w:val="24"/>
          <w:szCs w:val="24"/>
        </w:rPr>
        <w:t>-</w:t>
      </w:r>
      <w:r w:rsidR="00DD5887" w:rsidRPr="00915B37">
        <w:rPr>
          <w:sz w:val="24"/>
          <w:szCs w:val="24"/>
        </w:rPr>
        <w:t>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62203D" w:rsidRPr="00915B37" w:rsidRDefault="008210A6" w:rsidP="008210A6">
      <w:pPr>
        <w:ind w:left="0" w:firstLine="705"/>
        <w:rPr>
          <w:sz w:val="24"/>
          <w:szCs w:val="24"/>
        </w:rPr>
      </w:pPr>
      <w:r w:rsidRPr="00915B37">
        <w:rPr>
          <w:sz w:val="24"/>
          <w:szCs w:val="24"/>
        </w:rPr>
        <w:t>-</w:t>
      </w:r>
      <w:r w:rsidR="00DD5887" w:rsidRPr="00915B37">
        <w:rPr>
          <w:sz w:val="24"/>
          <w:szCs w:val="24"/>
        </w:rPr>
        <w:t>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62203D" w:rsidRPr="00915B37" w:rsidRDefault="008210A6" w:rsidP="008210A6">
      <w:pPr>
        <w:ind w:left="0" w:firstLine="705"/>
        <w:rPr>
          <w:sz w:val="24"/>
          <w:szCs w:val="24"/>
        </w:rPr>
      </w:pPr>
      <w:r w:rsidRPr="00915B37">
        <w:rPr>
          <w:sz w:val="24"/>
          <w:szCs w:val="24"/>
        </w:rPr>
        <w:t>-</w:t>
      </w:r>
      <w:r w:rsidR="00DD5887" w:rsidRPr="00915B37">
        <w:rPr>
          <w:sz w:val="24"/>
          <w:szCs w:val="24"/>
        </w:rPr>
        <w:t>владеет основными движениями, может контролировать свои движения и управлять ими;</w:t>
      </w:r>
    </w:p>
    <w:p w:rsidR="0062203D" w:rsidRPr="00915B37" w:rsidRDefault="008210A6" w:rsidP="008210A6">
      <w:pPr>
        <w:ind w:left="0" w:firstLine="705"/>
        <w:rPr>
          <w:sz w:val="24"/>
          <w:szCs w:val="24"/>
        </w:rPr>
      </w:pPr>
      <w:r w:rsidRPr="00915B37">
        <w:rPr>
          <w:sz w:val="24"/>
          <w:szCs w:val="24"/>
        </w:rPr>
        <w:lastRenderedPageBreak/>
        <w:t>-</w:t>
      </w:r>
      <w:r w:rsidR="00DD5887" w:rsidRPr="00915B37">
        <w:rPr>
          <w:sz w:val="24"/>
          <w:szCs w:val="24"/>
        </w:rPr>
        <w:t>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62203D" w:rsidRPr="00915B37" w:rsidRDefault="008210A6" w:rsidP="008210A6">
      <w:pPr>
        <w:ind w:left="0" w:firstLine="705"/>
        <w:rPr>
          <w:sz w:val="24"/>
          <w:szCs w:val="24"/>
        </w:rPr>
      </w:pPr>
      <w:r w:rsidRPr="00915B37">
        <w:rPr>
          <w:sz w:val="24"/>
          <w:szCs w:val="24"/>
        </w:rPr>
        <w:t>-</w:t>
      </w:r>
      <w:r w:rsidR="00DD5887" w:rsidRPr="00915B37">
        <w:rPr>
          <w:sz w:val="24"/>
          <w:szCs w:val="24"/>
        </w:rPr>
        <w:t xml:space="preserve">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w:t>
      </w:r>
    </w:p>
    <w:p w:rsidR="008210A6" w:rsidRPr="00915B37" w:rsidRDefault="008210A6" w:rsidP="008210A6">
      <w:pPr>
        <w:spacing w:after="4"/>
        <w:ind w:left="0" w:firstLine="705"/>
        <w:rPr>
          <w:sz w:val="24"/>
          <w:szCs w:val="24"/>
        </w:rPr>
      </w:pPr>
      <w:r w:rsidRPr="00915B37">
        <w:rPr>
          <w:sz w:val="24"/>
          <w:szCs w:val="24"/>
        </w:rPr>
        <w:t>-</w:t>
      </w:r>
      <w:r w:rsidR="00DD5887" w:rsidRPr="00915B37">
        <w:rPr>
          <w:sz w:val="24"/>
          <w:szCs w:val="24"/>
        </w:rPr>
        <w:t>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w:t>
      </w:r>
      <w:r w:rsidRPr="00915B37">
        <w:rPr>
          <w:sz w:val="24"/>
          <w:szCs w:val="24"/>
        </w:rPr>
        <w:t xml:space="preserve">ниями из области живой природы, </w:t>
      </w:r>
      <w:r w:rsidR="00DD5887" w:rsidRPr="00915B37">
        <w:rPr>
          <w:sz w:val="24"/>
          <w:szCs w:val="24"/>
        </w:rPr>
        <w:t xml:space="preserve">естествознания, математики, истории и т.п.; </w:t>
      </w:r>
    </w:p>
    <w:p w:rsidR="0062203D" w:rsidRPr="00915B37" w:rsidRDefault="008210A6" w:rsidP="008210A6">
      <w:pPr>
        <w:spacing w:after="4"/>
        <w:ind w:left="0" w:firstLine="705"/>
        <w:rPr>
          <w:sz w:val="24"/>
          <w:szCs w:val="24"/>
        </w:rPr>
      </w:pPr>
      <w:r w:rsidRPr="00915B37">
        <w:rPr>
          <w:sz w:val="24"/>
          <w:szCs w:val="24"/>
        </w:rPr>
        <w:t>-</w:t>
      </w:r>
      <w:r w:rsidR="00DD5887" w:rsidRPr="00915B37">
        <w:rPr>
          <w:sz w:val="24"/>
          <w:szCs w:val="24"/>
        </w:rPr>
        <w:t>способен к принятию собственных решений, опираясь на свои знания и умения в различных видах деятельности.</w:t>
      </w:r>
    </w:p>
    <w:p w:rsidR="0062203D" w:rsidRPr="00915B37" w:rsidRDefault="0062203D">
      <w:pPr>
        <w:spacing w:after="0" w:line="259" w:lineRule="auto"/>
        <w:ind w:left="720" w:firstLine="0"/>
        <w:jc w:val="left"/>
        <w:rPr>
          <w:b/>
          <w:sz w:val="24"/>
          <w:szCs w:val="24"/>
        </w:rPr>
      </w:pPr>
    </w:p>
    <w:p w:rsidR="009D61D0" w:rsidRPr="00915B37" w:rsidRDefault="009D61D0">
      <w:pPr>
        <w:spacing w:after="0" w:line="259" w:lineRule="auto"/>
        <w:ind w:left="720" w:firstLine="0"/>
        <w:jc w:val="left"/>
        <w:rPr>
          <w:b/>
          <w:sz w:val="24"/>
          <w:szCs w:val="24"/>
        </w:rPr>
      </w:pPr>
    </w:p>
    <w:p w:rsidR="009D61D0" w:rsidRPr="00915B37" w:rsidRDefault="009D61D0" w:rsidP="009D61D0">
      <w:pPr>
        <w:spacing w:after="0" w:line="240" w:lineRule="auto"/>
        <w:ind w:left="0" w:firstLine="0"/>
        <w:jc w:val="center"/>
        <w:rPr>
          <w:b/>
          <w:color w:val="auto"/>
          <w:sz w:val="24"/>
          <w:szCs w:val="24"/>
        </w:rPr>
      </w:pPr>
      <w:r w:rsidRPr="00915B37">
        <w:rPr>
          <w:b/>
          <w:color w:val="auto"/>
          <w:sz w:val="24"/>
          <w:szCs w:val="24"/>
        </w:rPr>
        <w:t>2</w:t>
      </w:r>
      <w:r w:rsidR="00567092" w:rsidRPr="00915B37">
        <w:rPr>
          <w:b/>
          <w:color w:val="auto"/>
          <w:sz w:val="24"/>
          <w:szCs w:val="24"/>
        </w:rPr>
        <w:t>.Содержание П</w:t>
      </w:r>
      <w:r w:rsidRPr="00915B37">
        <w:rPr>
          <w:b/>
          <w:color w:val="auto"/>
          <w:sz w:val="24"/>
          <w:szCs w:val="24"/>
        </w:rPr>
        <w:t>рограммы</w:t>
      </w:r>
      <w:bookmarkStart w:id="0" w:name="_GoBack"/>
      <w:bookmarkEnd w:id="0"/>
    </w:p>
    <w:p w:rsidR="009D61D0" w:rsidRPr="00517086" w:rsidRDefault="009D61D0" w:rsidP="00517086">
      <w:pPr>
        <w:pStyle w:val="2"/>
        <w:spacing w:after="4" w:line="271" w:lineRule="auto"/>
        <w:ind w:left="715" w:right="0"/>
        <w:jc w:val="both"/>
        <w:rPr>
          <w:i w:val="0"/>
          <w:sz w:val="24"/>
          <w:szCs w:val="24"/>
        </w:rPr>
      </w:pPr>
    </w:p>
    <w:p w:rsidR="00517086" w:rsidRPr="00517086" w:rsidRDefault="00517086" w:rsidP="00517086">
      <w:pPr>
        <w:spacing w:after="5" w:line="270" w:lineRule="auto"/>
        <w:ind w:left="333"/>
        <w:jc w:val="center"/>
        <w:rPr>
          <w:b/>
          <w:sz w:val="24"/>
          <w:szCs w:val="24"/>
        </w:rPr>
      </w:pPr>
      <w:r w:rsidRPr="00517086">
        <w:rPr>
          <w:b/>
          <w:sz w:val="24"/>
          <w:szCs w:val="24"/>
        </w:rPr>
        <w:t>РЕЧЕВОЕ РАЗВИТИЕ</w:t>
      </w:r>
    </w:p>
    <w:p w:rsidR="00517086" w:rsidRDefault="00517086" w:rsidP="00517086">
      <w:pPr>
        <w:spacing w:after="5" w:line="270" w:lineRule="auto"/>
        <w:ind w:left="333" w:firstLine="375"/>
        <w:rPr>
          <w:sz w:val="24"/>
          <w:szCs w:val="24"/>
        </w:rPr>
      </w:pPr>
      <w:r w:rsidRPr="00517086">
        <w:rPr>
          <w:sz w:val="24"/>
          <w:szCs w:val="24"/>
        </w:rPr>
        <w:t xml:space="preserve">В соответствии с ФГОС </w:t>
      </w:r>
      <w:proofErr w:type="gramStart"/>
      <w:r w:rsidRPr="00517086">
        <w:rPr>
          <w:sz w:val="24"/>
          <w:szCs w:val="24"/>
        </w:rPr>
        <w:t>ДО речевое развитие</w:t>
      </w:r>
      <w:proofErr w:type="gramEnd"/>
      <w:r w:rsidRPr="00517086">
        <w:rPr>
          <w:sz w:val="24"/>
          <w:szCs w:val="24"/>
        </w:rPr>
        <w:t xml:space="preserve"> включает: </w:t>
      </w:r>
    </w:p>
    <w:p w:rsidR="00517086" w:rsidRDefault="00517086" w:rsidP="00517086">
      <w:pPr>
        <w:spacing w:after="5" w:line="270" w:lineRule="auto"/>
        <w:ind w:left="0" w:firstLine="708"/>
        <w:rPr>
          <w:sz w:val="24"/>
          <w:szCs w:val="24"/>
        </w:rPr>
      </w:pPr>
      <w:r w:rsidRPr="00517086">
        <w:rPr>
          <w:sz w:val="24"/>
          <w:szCs w:val="24"/>
        </w:rPr>
        <w:t>• владение речью как средством общения и культуры;</w:t>
      </w:r>
    </w:p>
    <w:p w:rsidR="00517086" w:rsidRDefault="00517086" w:rsidP="00517086">
      <w:pPr>
        <w:spacing w:after="5" w:line="270" w:lineRule="auto"/>
        <w:ind w:left="0" w:firstLine="708"/>
        <w:rPr>
          <w:sz w:val="24"/>
          <w:szCs w:val="24"/>
        </w:rPr>
      </w:pPr>
      <w:r>
        <w:rPr>
          <w:sz w:val="24"/>
          <w:szCs w:val="24"/>
        </w:rPr>
        <w:t>•</w:t>
      </w:r>
      <w:r w:rsidR="00DD024B">
        <w:rPr>
          <w:sz w:val="24"/>
          <w:szCs w:val="24"/>
        </w:rPr>
        <w:t xml:space="preserve"> </w:t>
      </w:r>
      <w:r w:rsidRPr="00517086">
        <w:rPr>
          <w:sz w:val="24"/>
          <w:szCs w:val="24"/>
        </w:rPr>
        <w:t xml:space="preserve">обогащение активного словаря; </w:t>
      </w:r>
    </w:p>
    <w:p w:rsidR="00517086" w:rsidRDefault="00517086" w:rsidP="00517086">
      <w:pPr>
        <w:spacing w:after="5" w:line="270" w:lineRule="auto"/>
        <w:ind w:left="0" w:firstLine="708"/>
        <w:rPr>
          <w:sz w:val="24"/>
          <w:szCs w:val="24"/>
        </w:rPr>
      </w:pPr>
      <w:r w:rsidRPr="00517086">
        <w:rPr>
          <w:sz w:val="24"/>
          <w:szCs w:val="24"/>
        </w:rPr>
        <w:t>• развитие связной,</w:t>
      </w:r>
      <w:r>
        <w:rPr>
          <w:sz w:val="24"/>
          <w:szCs w:val="24"/>
        </w:rPr>
        <w:t xml:space="preserve"> грамматически правильной диало</w:t>
      </w:r>
      <w:r w:rsidRPr="00517086">
        <w:rPr>
          <w:sz w:val="24"/>
          <w:szCs w:val="24"/>
        </w:rPr>
        <w:t xml:space="preserve">гической и монологической речи; </w:t>
      </w:r>
    </w:p>
    <w:p w:rsidR="00517086" w:rsidRDefault="00517086" w:rsidP="00517086">
      <w:pPr>
        <w:spacing w:after="5" w:line="270" w:lineRule="auto"/>
        <w:ind w:left="0" w:firstLine="708"/>
        <w:rPr>
          <w:sz w:val="24"/>
          <w:szCs w:val="24"/>
        </w:rPr>
      </w:pPr>
      <w:r w:rsidRPr="00517086">
        <w:rPr>
          <w:sz w:val="24"/>
          <w:szCs w:val="24"/>
        </w:rPr>
        <w:t xml:space="preserve">• развитие речевого творчества; </w:t>
      </w:r>
    </w:p>
    <w:p w:rsidR="00517086" w:rsidRDefault="00517086" w:rsidP="00517086">
      <w:pPr>
        <w:spacing w:after="5" w:line="270" w:lineRule="auto"/>
        <w:ind w:left="0" w:firstLine="708"/>
        <w:rPr>
          <w:sz w:val="24"/>
          <w:szCs w:val="24"/>
        </w:rPr>
      </w:pPr>
      <w:r w:rsidRPr="00517086">
        <w:rPr>
          <w:sz w:val="24"/>
          <w:szCs w:val="24"/>
        </w:rPr>
        <w:t xml:space="preserve">• развитие звуковой и интонационной культуры речи, фонематического слуха; </w:t>
      </w:r>
    </w:p>
    <w:p w:rsidR="00517086" w:rsidRDefault="00517086" w:rsidP="00517086">
      <w:pPr>
        <w:spacing w:after="5" w:line="270" w:lineRule="auto"/>
        <w:ind w:left="0" w:firstLine="708"/>
        <w:rPr>
          <w:sz w:val="24"/>
          <w:szCs w:val="24"/>
        </w:rPr>
      </w:pPr>
      <w:r>
        <w:rPr>
          <w:sz w:val="24"/>
          <w:szCs w:val="24"/>
        </w:rPr>
        <w:t>•</w:t>
      </w:r>
      <w:r w:rsidRPr="00517086">
        <w:rPr>
          <w:sz w:val="24"/>
          <w:szCs w:val="24"/>
        </w:rPr>
        <w:t>знакомство с книж</w:t>
      </w:r>
      <w:r>
        <w:rPr>
          <w:sz w:val="24"/>
          <w:szCs w:val="24"/>
        </w:rPr>
        <w:t>ной культурой, детской литерату</w:t>
      </w:r>
      <w:r w:rsidRPr="00517086">
        <w:rPr>
          <w:sz w:val="24"/>
          <w:szCs w:val="24"/>
        </w:rPr>
        <w:t xml:space="preserve">рой, понимание на слух текстов различных жанров детской литературы; </w:t>
      </w:r>
    </w:p>
    <w:p w:rsidR="00517086" w:rsidRDefault="00517086" w:rsidP="00517086">
      <w:pPr>
        <w:spacing w:after="5" w:line="270" w:lineRule="auto"/>
        <w:ind w:left="0" w:firstLine="708"/>
        <w:rPr>
          <w:sz w:val="24"/>
          <w:szCs w:val="24"/>
        </w:rPr>
      </w:pPr>
      <w:r>
        <w:rPr>
          <w:sz w:val="24"/>
          <w:szCs w:val="24"/>
        </w:rPr>
        <w:t>•</w:t>
      </w:r>
      <w:r w:rsidRPr="00517086">
        <w:rPr>
          <w:sz w:val="24"/>
          <w:szCs w:val="24"/>
        </w:rPr>
        <w:t>формирование звуковой аналити</w:t>
      </w:r>
      <w:r>
        <w:rPr>
          <w:sz w:val="24"/>
          <w:szCs w:val="24"/>
        </w:rPr>
        <w:t>ко-синтетической ак</w:t>
      </w:r>
      <w:r w:rsidRPr="00517086">
        <w:rPr>
          <w:sz w:val="24"/>
          <w:szCs w:val="24"/>
        </w:rPr>
        <w:t xml:space="preserve">тивности как предпосылки обучения грамоте. </w:t>
      </w:r>
    </w:p>
    <w:p w:rsidR="00517086" w:rsidRDefault="00517086" w:rsidP="00517086">
      <w:pPr>
        <w:spacing w:after="5" w:line="270" w:lineRule="auto"/>
        <w:ind w:left="0" w:firstLine="708"/>
        <w:rPr>
          <w:sz w:val="24"/>
          <w:szCs w:val="24"/>
        </w:rPr>
      </w:pPr>
      <w:r w:rsidRPr="00517086">
        <w:rPr>
          <w:sz w:val="24"/>
          <w:szCs w:val="24"/>
        </w:rPr>
        <w:t>Учебное пособи</w:t>
      </w:r>
      <w:r>
        <w:rPr>
          <w:sz w:val="24"/>
          <w:szCs w:val="24"/>
        </w:rPr>
        <w:t>е «Развиваем речь»</w:t>
      </w:r>
      <w:r w:rsidRPr="00517086">
        <w:rPr>
          <w:sz w:val="24"/>
          <w:szCs w:val="24"/>
        </w:rPr>
        <w:t xml:space="preserve">. Каждое занятие </w:t>
      </w:r>
      <w:r>
        <w:rPr>
          <w:sz w:val="24"/>
          <w:szCs w:val="24"/>
        </w:rPr>
        <w:t>содержит логопедические упражне</w:t>
      </w:r>
      <w:r w:rsidRPr="00517086">
        <w:rPr>
          <w:sz w:val="24"/>
          <w:szCs w:val="24"/>
        </w:rPr>
        <w:t>ния, задания на разви</w:t>
      </w:r>
      <w:r>
        <w:rPr>
          <w:sz w:val="24"/>
          <w:szCs w:val="24"/>
        </w:rPr>
        <w:t>тие фонематического слуха, прак</w:t>
      </w:r>
      <w:r w:rsidRPr="00517086">
        <w:rPr>
          <w:sz w:val="24"/>
          <w:szCs w:val="24"/>
        </w:rPr>
        <w:t>тическое освоение содержания основных разделов курса русского языка (морфо</w:t>
      </w:r>
      <w:r>
        <w:rPr>
          <w:sz w:val="24"/>
          <w:szCs w:val="24"/>
        </w:rPr>
        <w:t xml:space="preserve">логии, </w:t>
      </w:r>
      <w:proofErr w:type="spellStart"/>
      <w:r>
        <w:rPr>
          <w:sz w:val="24"/>
          <w:szCs w:val="24"/>
        </w:rPr>
        <w:t>морфемики</w:t>
      </w:r>
      <w:proofErr w:type="spellEnd"/>
      <w:r>
        <w:rPr>
          <w:sz w:val="24"/>
          <w:szCs w:val="24"/>
        </w:rPr>
        <w:t>, словообразова</w:t>
      </w:r>
      <w:r w:rsidRPr="00517086">
        <w:rPr>
          <w:sz w:val="24"/>
          <w:szCs w:val="24"/>
        </w:rPr>
        <w:t xml:space="preserve">ния, лексики), развитие </w:t>
      </w:r>
      <w:r>
        <w:rPr>
          <w:sz w:val="24"/>
          <w:szCs w:val="24"/>
        </w:rPr>
        <w:t>речевой деятельности (в том чис</w:t>
      </w:r>
      <w:r w:rsidRPr="00517086">
        <w:rPr>
          <w:sz w:val="24"/>
          <w:szCs w:val="24"/>
        </w:rPr>
        <w:t>ле воспроизведение текстов на основе данного, создание текстов по аналогии), а также задания на развитие мелкой моторики и подгото</w:t>
      </w:r>
      <w:r>
        <w:rPr>
          <w:sz w:val="24"/>
          <w:szCs w:val="24"/>
        </w:rPr>
        <w:t>вку руки к письму. Пособие на</w:t>
      </w:r>
      <w:r w:rsidRPr="00517086">
        <w:rPr>
          <w:sz w:val="24"/>
          <w:szCs w:val="24"/>
        </w:rPr>
        <w:t>правлено не на освоен</w:t>
      </w:r>
      <w:r>
        <w:rPr>
          <w:sz w:val="24"/>
          <w:szCs w:val="24"/>
        </w:rPr>
        <w:t>ие техники чтения, а на формиро</w:t>
      </w:r>
      <w:r w:rsidRPr="00517086">
        <w:rPr>
          <w:sz w:val="24"/>
          <w:szCs w:val="24"/>
        </w:rPr>
        <w:t xml:space="preserve">вание умения читать </w:t>
      </w:r>
      <w:r>
        <w:rPr>
          <w:sz w:val="24"/>
          <w:szCs w:val="24"/>
        </w:rPr>
        <w:t>целыми словами и понимать прочи</w:t>
      </w:r>
      <w:r w:rsidRPr="00517086">
        <w:rPr>
          <w:sz w:val="24"/>
          <w:szCs w:val="24"/>
        </w:rPr>
        <w:t>танное. Основное соде</w:t>
      </w:r>
      <w:r>
        <w:rPr>
          <w:sz w:val="24"/>
          <w:szCs w:val="24"/>
        </w:rPr>
        <w:t>ржание тетради «Развиваем речь».</w:t>
      </w:r>
    </w:p>
    <w:p w:rsidR="00517086" w:rsidRDefault="00517086" w:rsidP="00517086">
      <w:pPr>
        <w:spacing w:after="5" w:line="270" w:lineRule="auto"/>
        <w:ind w:left="0" w:firstLine="708"/>
        <w:rPr>
          <w:sz w:val="24"/>
          <w:szCs w:val="24"/>
        </w:rPr>
      </w:pPr>
      <w:r w:rsidRPr="00517086">
        <w:rPr>
          <w:sz w:val="24"/>
          <w:szCs w:val="24"/>
        </w:rPr>
        <w:t xml:space="preserve">Каждое занятие состоит из нескольких блоков. </w:t>
      </w:r>
    </w:p>
    <w:p w:rsidR="00517086" w:rsidRDefault="00517086" w:rsidP="00517086">
      <w:pPr>
        <w:spacing w:after="5" w:line="270" w:lineRule="auto"/>
        <w:ind w:left="0" w:firstLine="708"/>
        <w:rPr>
          <w:sz w:val="24"/>
          <w:szCs w:val="24"/>
        </w:rPr>
      </w:pPr>
      <w:r w:rsidRPr="00517086">
        <w:rPr>
          <w:sz w:val="24"/>
          <w:szCs w:val="24"/>
        </w:rPr>
        <w:t>1. Развитие звуковой культуры: знакомство со звуками, дифференциация зв</w:t>
      </w:r>
      <w:r>
        <w:rPr>
          <w:sz w:val="24"/>
          <w:szCs w:val="24"/>
        </w:rPr>
        <w:t>уков, соотнесение звука с назва</w:t>
      </w:r>
      <w:r w:rsidRPr="00517086">
        <w:rPr>
          <w:sz w:val="24"/>
          <w:szCs w:val="24"/>
        </w:rPr>
        <w:t xml:space="preserve">нием предметной картинки, нахождение звука в слове, звуковые диктанты, чтение звуковых схем. </w:t>
      </w:r>
    </w:p>
    <w:p w:rsidR="00517086" w:rsidRDefault="00517086" w:rsidP="00517086">
      <w:pPr>
        <w:spacing w:after="5" w:line="270" w:lineRule="auto"/>
        <w:ind w:left="0" w:firstLine="708"/>
        <w:rPr>
          <w:sz w:val="24"/>
          <w:szCs w:val="24"/>
        </w:rPr>
      </w:pPr>
      <w:r w:rsidRPr="00517086">
        <w:rPr>
          <w:sz w:val="24"/>
          <w:szCs w:val="24"/>
        </w:rPr>
        <w:t>2. Развитие словаря:</w:t>
      </w:r>
      <w:r>
        <w:rPr>
          <w:sz w:val="24"/>
          <w:szCs w:val="24"/>
        </w:rPr>
        <w:t xml:space="preserve"> освоение значений слов и умест</w:t>
      </w:r>
      <w:r w:rsidRPr="00517086">
        <w:rPr>
          <w:sz w:val="24"/>
          <w:szCs w:val="24"/>
        </w:rPr>
        <w:t>ное употребление слов</w:t>
      </w:r>
      <w:r>
        <w:rPr>
          <w:sz w:val="24"/>
          <w:szCs w:val="24"/>
        </w:rPr>
        <w:t xml:space="preserve"> в соответствии с контекстом вы</w:t>
      </w:r>
      <w:r w:rsidRPr="00517086">
        <w:rPr>
          <w:sz w:val="24"/>
          <w:szCs w:val="24"/>
        </w:rPr>
        <w:t>сказывания, с ситуа</w:t>
      </w:r>
      <w:r>
        <w:rPr>
          <w:sz w:val="24"/>
          <w:szCs w:val="24"/>
        </w:rPr>
        <w:t>цией, в которой происходит обще</w:t>
      </w:r>
      <w:r w:rsidRPr="00517086">
        <w:rPr>
          <w:sz w:val="24"/>
          <w:szCs w:val="24"/>
        </w:rPr>
        <w:t>ние.</w:t>
      </w:r>
    </w:p>
    <w:p w:rsidR="00517086" w:rsidRDefault="00517086" w:rsidP="00517086">
      <w:pPr>
        <w:spacing w:after="5" w:line="270" w:lineRule="auto"/>
        <w:ind w:left="0" w:firstLine="708"/>
        <w:rPr>
          <w:sz w:val="24"/>
          <w:szCs w:val="24"/>
        </w:rPr>
      </w:pPr>
      <w:r w:rsidRPr="00517086">
        <w:rPr>
          <w:sz w:val="24"/>
          <w:szCs w:val="24"/>
        </w:rPr>
        <w:t xml:space="preserve">3. Формирование грамматического строя речи: морфология (изменение слов </w:t>
      </w:r>
      <w:r>
        <w:rPr>
          <w:sz w:val="24"/>
          <w:szCs w:val="24"/>
        </w:rPr>
        <w:t>по родам, числам, падежам); син</w:t>
      </w:r>
      <w:r w:rsidRPr="00517086">
        <w:rPr>
          <w:sz w:val="24"/>
          <w:szCs w:val="24"/>
        </w:rPr>
        <w:t>таксис (освоение различ</w:t>
      </w:r>
      <w:r>
        <w:rPr>
          <w:sz w:val="24"/>
          <w:szCs w:val="24"/>
        </w:rPr>
        <w:t>ных типов словосочетаний и пред</w:t>
      </w:r>
      <w:r w:rsidRPr="00517086">
        <w:rPr>
          <w:sz w:val="24"/>
          <w:szCs w:val="24"/>
        </w:rPr>
        <w:t>ложений); словообразов</w:t>
      </w:r>
      <w:r>
        <w:rPr>
          <w:sz w:val="24"/>
          <w:szCs w:val="24"/>
        </w:rPr>
        <w:t>ание. (Термины и понятия не упо</w:t>
      </w:r>
      <w:r w:rsidRPr="00517086">
        <w:rPr>
          <w:sz w:val="24"/>
          <w:szCs w:val="24"/>
        </w:rPr>
        <w:t>требляются. Освоение происходит на основе игровых упражнений, восприятия грам</w:t>
      </w:r>
      <w:r>
        <w:rPr>
          <w:sz w:val="24"/>
          <w:szCs w:val="24"/>
        </w:rPr>
        <w:t>отной речи педагога, на</w:t>
      </w:r>
      <w:r w:rsidRPr="00517086">
        <w:rPr>
          <w:sz w:val="24"/>
          <w:szCs w:val="24"/>
        </w:rPr>
        <w:t>блюдения, практических умений.)</w:t>
      </w:r>
    </w:p>
    <w:p w:rsidR="00D01CE4" w:rsidRDefault="00517086" w:rsidP="00517086">
      <w:pPr>
        <w:spacing w:after="5" w:line="270" w:lineRule="auto"/>
        <w:ind w:left="0" w:firstLine="708"/>
        <w:rPr>
          <w:sz w:val="24"/>
          <w:szCs w:val="24"/>
        </w:rPr>
      </w:pPr>
      <w:r w:rsidRPr="00517086">
        <w:rPr>
          <w:sz w:val="24"/>
          <w:szCs w:val="24"/>
        </w:rPr>
        <w:t>4. Развитие связно</w:t>
      </w:r>
      <w:r>
        <w:rPr>
          <w:sz w:val="24"/>
          <w:szCs w:val="24"/>
        </w:rPr>
        <w:t>й речи: диалогическая (разговор</w:t>
      </w:r>
      <w:r w:rsidRPr="00517086">
        <w:rPr>
          <w:sz w:val="24"/>
          <w:szCs w:val="24"/>
        </w:rPr>
        <w:t xml:space="preserve">ная) речь; монологическая речь (рассказывание). </w:t>
      </w:r>
    </w:p>
    <w:p w:rsidR="00517086" w:rsidRDefault="00517086" w:rsidP="00517086">
      <w:pPr>
        <w:spacing w:after="5" w:line="270" w:lineRule="auto"/>
        <w:ind w:left="0" w:firstLine="708"/>
        <w:rPr>
          <w:sz w:val="24"/>
          <w:szCs w:val="24"/>
        </w:rPr>
      </w:pPr>
      <w:r w:rsidRPr="00517086">
        <w:rPr>
          <w:sz w:val="24"/>
          <w:szCs w:val="24"/>
        </w:rPr>
        <w:lastRenderedPageBreak/>
        <w:t>5. Воспитание интер</w:t>
      </w:r>
      <w:r>
        <w:rPr>
          <w:sz w:val="24"/>
          <w:szCs w:val="24"/>
        </w:rPr>
        <w:t>еса к художественному произведе</w:t>
      </w:r>
      <w:r w:rsidRPr="00517086">
        <w:rPr>
          <w:sz w:val="24"/>
          <w:szCs w:val="24"/>
        </w:rPr>
        <w:t>нию — книге: чтение художественных произведений; со</w:t>
      </w:r>
      <w:r>
        <w:rPr>
          <w:sz w:val="24"/>
          <w:szCs w:val="24"/>
        </w:rPr>
        <w:t>з</w:t>
      </w:r>
      <w:r w:rsidRPr="00517086">
        <w:rPr>
          <w:sz w:val="24"/>
          <w:szCs w:val="24"/>
        </w:rPr>
        <w:t>дание продолжения текст</w:t>
      </w:r>
      <w:r>
        <w:rPr>
          <w:sz w:val="24"/>
          <w:szCs w:val="24"/>
        </w:rPr>
        <w:t>а, текста по аналогии, рассказы</w:t>
      </w:r>
      <w:r w:rsidRPr="00517086">
        <w:rPr>
          <w:sz w:val="24"/>
          <w:szCs w:val="24"/>
        </w:rPr>
        <w:t xml:space="preserve">вание. </w:t>
      </w:r>
    </w:p>
    <w:p w:rsidR="005C562B" w:rsidRDefault="00517086" w:rsidP="00517086">
      <w:pPr>
        <w:spacing w:after="5" w:line="270" w:lineRule="auto"/>
        <w:ind w:left="0" w:firstLine="708"/>
        <w:rPr>
          <w:sz w:val="24"/>
          <w:szCs w:val="24"/>
        </w:rPr>
      </w:pPr>
      <w:r w:rsidRPr="00517086">
        <w:rPr>
          <w:sz w:val="24"/>
          <w:szCs w:val="24"/>
        </w:rPr>
        <w:t>6. Развитие графиче</w:t>
      </w:r>
      <w:r>
        <w:rPr>
          <w:sz w:val="24"/>
          <w:szCs w:val="24"/>
        </w:rPr>
        <w:t>ских умений (развитие мелкой мо</w:t>
      </w:r>
      <w:r w:rsidRPr="00517086">
        <w:rPr>
          <w:sz w:val="24"/>
          <w:szCs w:val="24"/>
        </w:rPr>
        <w:t xml:space="preserve">торики руки). </w:t>
      </w:r>
    </w:p>
    <w:p w:rsidR="00D01CE4" w:rsidRPr="00D01CE4" w:rsidRDefault="00D01CE4" w:rsidP="00517086">
      <w:pPr>
        <w:spacing w:after="5" w:line="270" w:lineRule="auto"/>
        <w:ind w:left="0" w:firstLine="708"/>
        <w:rPr>
          <w:sz w:val="24"/>
          <w:szCs w:val="24"/>
        </w:rPr>
      </w:pPr>
    </w:p>
    <w:p w:rsidR="00D01CE4" w:rsidRPr="00D01CE4" w:rsidRDefault="00D01CE4" w:rsidP="00D01CE4">
      <w:pPr>
        <w:spacing w:after="5" w:line="270" w:lineRule="auto"/>
        <w:ind w:left="0" w:firstLine="708"/>
        <w:jc w:val="center"/>
        <w:rPr>
          <w:b/>
          <w:sz w:val="24"/>
          <w:szCs w:val="24"/>
        </w:rPr>
      </w:pPr>
      <w:r w:rsidRPr="00D01CE4">
        <w:rPr>
          <w:b/>
          <w:sz w:val="24"/>
          <w:szCs w:val="24"/>
        </w:rPr>
        <w:t>ФОРМИРОВАНИЕ МАТЕМАТИЧЕСКИХ ПРЕДСТАВЛЕНИЙ</w:t>
      </w:r>
    </w:p>
    <w:p w:rsidR="00D01CE4" w:rsidRDefault="00D01CE4" w:rsidP="00517086">
      <w:pPr>
        <w:spacing w:after="5" w:line="270" w:lineRule="auto"/>
        <w:ind w:left="0" w:firstLine="708"/>
        <w:rPr>
          <w:sz w:val="24"/>
          <w:szCs w:val="24"/>
        </w:rPr>
      </w:pPr>
      <w:r>
        <w:rPr>
          <w:sz w:val="24"/>
          <w:szCs w:val="24"/>
        </w:rPr>
        <w:t>В</w:t>
      </w:r>
      <w:r w:rsidRPr="00D01CE4">
        <w:rPr>
          <w:sz w:val="24"/>
          <w:szCs w:val="24"/>
        </w:rPr>
        <w:t xml:space="preserve"> соответствии с ФГОС </w:t>
      </w:r>
      <w:proofErr w:type="gramStart"/>
      <w:r w:rsidRPr="00D01CE4">
        <w:rPr>
          <w:sz w:val="24"/>
          <w:szCs w:val="24"/>
        </w:rPr>
        <w:t>ДО познавательное развитие</w:t>
      </w:r>
      <w:proofErr w:type="gramEnd"/>
      <w:r w:rsidRPr="00D01CE4">
        <w:rPr>
          <w:sz w:val="24"/>
          <w:szCs w:val="24"/>
        </w:rPr>
        <w:t xml:space="preserve"> предполагает: </w:t>
      </w:r>
    </w:p>
    <w:p w:rsidR="00D01CE4" w:rsidRDefault="00D01CE4" w:rsidP="00517086">
      <w:pPr>
        <w:spacing w:after="5" w:line="270" w:lineRule="auto"/>
        <w:ind w:left="0" w:firstLine="708"/>
        <w:rPr>
          <w:sz w:val="24"/>
          <w:szCs w:val="24"/>
        </w:rPr>
      </w:pPr>
      <w:r w:rsidRPr="00D01CE4">
        <w:rPr>
          <w:sz w:val="24"/>
          <w:szCs w:val="24"/>
        </w:rPr>
        <w:t xml:space="preserve">• развитие интересов </w:t>
      </w:r>
      <w:r>
        <w:rPr>
          <w:sz w:val="24"/>
          <w:szCs w:val="24"/>
        </w:rPr>
        <w:t>детей, любознательности и позна</w:t>
      </w:r>
      <w:r w:rsidRPr="00D01CE4">
        <w:rPr>
          <w:sz w:val="24"/>
          <w:szCs w:val="24"/>
        </w:rPr>
        <w:t>вательной мотивации; • формирование познавательных действий, становление сознания; развитие</w:t>
      </w:r>
      <w:r>
        <w:rPr>
          <w:sz w:val="24"/>
          <w:szCs w:val="24"/>
        </w:rPr>
        <w:t xml:space="preserve"> воображения и творческой актив</w:t>
      </w:r>
      <w:r w:rsidRPr="00D01CE4">
        <w:rPr>
          <w:sz w:val="24"/>
          <w:szCs w:val="24"/>
        </w:rPr>
        <w:t>ности;</w:t>
      </w:r>
    </w:p>
    <w:p w:rsidR="00D01CE4" w:rsidRDefault="00D01CE4" w:rsidP="00517086">
      <w:pPr>
        <w:spacing w:after="5" w:line="270" w:lineRule="auto"/>
        <w:ind w:left="0" w:firstLine="708"/>
        <w:rPr>
          <w:sz w:val="24"/>
          <w:szCs w:val="24"/>
        </w:rPr>
      </w:pPr>
      <w:r w:rsidRPr="00D01CE4">
        <w:rPr>
          <w:sz w:val="24"/>
          <w:szCs w:val="24"/>
        </w:rPr>
        <w:t>• формирование перв</w:t>
      </w:r>
      <w:r>
        <w:rPr>
          <w:sz w:val="24"/>
          <w:szCs w:val="24"/>
        </w:rPr>
        <w:t>ичных представлений о себе, дру</w:t>
      </w:r>
      <w:r w:rsidRPr="00D01CE4">
        <w:rPr>
          <w:sz w:val="24"/>
          <w:szCs w:val="24"/>
        </w:rPr>
        <w:t xml:space="preserve">гих людях, объектах окружающего мира, о свойствах и отношениях объектов окружающего мира (форме, цвете, размере, материале, ритме, количестве, числе, части и целом, пространстве и времени, движении и покое, причинах и следствиях и др.). </w:t>
      </w:r>
    </w:p>
    <w:p w:rsidR="00D01CE4" w:rsidRDefault="00D01CE4" w:rsidP="00517086">
      <w:pPr>
        <w:spacing w:after="5" w:line="270" w:lineRule="auto"/>
        <w:ind w:left="0" w:firstLine="708"/>
        <w:rPr>
          <w:sz w:val="24"/>
          <w:szCs w:val="24"/>
        </w:rPr>
      </w:pPr>
      <w:r w:rsidRPr="00D01CE4">
        <w:rPr>
          <w:sz w:val="24"/>
          <w:szCs w:val="24"/>
        </w:rPr>
        <w:t>Участвуя в повсед</w:t>
      </w:r>
      <w:r>
        <w:rPr>
          <w:sz w:val="24"/>
          <w:szCs w:val="24"/>
        </w:rPr>
        <w:t>невной жизни, наблюдая за взрос</w:t>
      </w:r>
      <w:r w:rsidRPr="00D01CE4">
        <w:rPr>
          <w:sz w:val="24"/>
          <w:szCs w:val="24"/>
        </w:rPr>
        <w:t xml:space="preserve">лыми, ребёнок развивает математические способности и получает первоначальные математические представления. Благодаря освоению математического содержания окружающего мира </w:t>
      </w:r>
      <w:r>
        <w:rPr>
          <w:sz w:val="24"/>
          <w:szCs w:val="24"/>
        </w:rPr>
        <w:t>в дошкольном возрасте у большин</w:t>
      </w:r>
      <w:r w:rsidRPr="00D01CE4">
        <w:rPr>
          <w:sz w:val="24"/>
          <w:szCs w:val="24"/>
        </w:rPr>
        <w:t>ства детей развиваются предпосылки успешного обучения в школе и дальнейше</w:t>
      </w:r>
      <w:r>
        <w:rPr>
          <w:sz w:val="24"/>
          <w:szCs w:val="24"/>
        </w:rPr>
        <w:t>го изучения математики на протя</w:t>
      </w:r>
      <w:r w:rsidRPr="00D01CE4">
        <w:rPr>
          <w:sz w:val="24"/>
          <w:szCs w:val="24"/>
        </w:rPr>
        <w:t>жении всей жизни. Для этого важно, что</w:t>
      </w:r>
      <w:r>
        <w:rPr>
          <w:sz w:val="24"/>
          <w:szCs w:val="24"/>
        </w:rPr>
        <w:t xml:space="preserve">бы освоение </w:t>
      </w:r>
      <w:r w:rsidRPr="00D01CE4">
        <w:rPr>
          <w:sz w:val="24"/>
          <w:szCs w:val="24"/>
        </w:rPr>
        <w:t>тематического содержа</w:t>
      </w:r>
      <w:r>
        <w:rPr>
          <w:sz w:val="24"/>
          <w:szCs w:val="24"/>
        </w:rPr>
        <w:t>ния на ранних ступенях образова</w:t>
      </w:r>
      <w:r w:rsidRPr="00D01CE4">
        <w:rPr>
          <w:sz w:val="24"/>
          <w:szCs w:val="24"/>
        </w:rPr>
        <w:t xml:space="preserve">ния сопровождалось позитивными эмоциями — радостью и удовольствием. </w:t>
      </w:r>
    </w:p>
    <w:p w:rsidR="00D01CE4" w:rsidRDefault="00D01CE4" w:rsidP="00517086">
      <w:pPr>
        <w:spacing w:after="5" w:line="270" w:lineRule="auto"/>
        <w:ind w:left="0" w:firstLine="708"/>
        <w:rPr>
          <w:sz w:val="24"/>
          <w:szCs w:val="24"/>
        </w:rPr>
      </w:pPr>
      <w:r w:rsidRPr="00D01CE4">
        <w:rPr>
          <w:sz w:val="24"/>
          <w:szCs w:val="24"/>
        </w:rPr>
        <w:t>На занятиях по мат</w:t>
      </w:r>
      <w:r>
        <w:rPr>
          <w:sz w:val="24"/>
          <w:szCs w:val="24"/>
        </w:rPr>
        <w:t>ематике у детей развивается спо</w:t>
      </w:r>
      <w:r w:rsidRPr="00D01CE4">
        <w:rPr>
          <w:sz w:val="24"/>
          <w:szCs w:val="24"/>
        </w:rPr>
        <w:t>собность ориентироваться в пространстве (право, лево, вперёд, назад и т. п.); сравнивать, обобщать (различать, классифицировать) пре</w:t>
      </w:r>
      <w:r>
        <w:rPr>
          <w:sz w:val="24"/>
          <w:szCs w:val="24"/>
        </w:rPr>
        <w:t>дметы; понимать последовательно</w:t>
      </w:r>
      <w:r w:rsidRPr="00D01CE4">
        <w:rPr>
          <w:sz w:val="24"/>
          <w:szCs w:val="24"/>
        </w:rPr>
        <w:t>сти, количества и вели</w:t>
      </w:r>
      <w:r>
        <w:rPr>
          <w:sz w:val="24"/>
          <w:szCs w:val="24"/>
        </w:rPr>
        <w:t>чины; выявлять различные соотно</w:t>
      </w:r>
      <w:r w:rsidRPr="00D01CE4">
        <w:rPr>
          <w:sz w:val="24"/>
          <w:szCs w:val="24"/>
        </w:rPr>
        <w:t xml:space="preserve">шения (например, больше — меньше, толще — тоньше, длиннее — короче, тяжелее — легче и др.); применять основные понятия, структурирующие время (например, до — после, вчера — </w:t>
      </w:r>
      <w:r>
        <w:rPr>
          <w:sz w:val="24"/>
          <w:szCs w:val="24"/>
        </w:rPr>
        <w:t>сегодня — завтра, названия меся</w:t>
      </w:r>
      <w:r w:rsidRPr="00D01CE4">
        <w:rPr>
          <w:sz w:val="24"/>
          <w:szCs w:val="24"/>
        </w:rPr>
        <w:t>цев и дней). Дошк</w:t>
      </w:r>
      <w:r>
        <w:rPr>
          <w:sz w:val="24"/>
          <w:szCs w:val="24"/>
        </w:rPr>
        <w:t>ольники получают первичные пред</w:t>
      </w:r>
      <w:r w:rsidRPr="00D01CE4">
        <w:rPr>
          <w:sz w:val="24"/>
          <w:szCs w:val="24"/>
        </w:rPr>
        <w:t>ставления о геометрич</w:t>
      </w:r>
      <w:r>
        <w:rPr>
          <w:sz w:val="24"/>
          <w:szCs w:val="24"/>
        </w:rPr>
        <w:t>еских формах и признаках предме</w:t>
      </w:r>
      <w:r w:rsidRPr="00D01CE4">
        <w:rPr>
          <w:sz w:val="24"/>
          <w:szCs w:val="24"/>
        </w:rPr>
        <w:t>тов и объектов. У детей формируются представления о словах</w:t>
      </w:r>
      <w:r>
        <w:rPr>
          <w:sz w:val="24"/>
          <w:szCs w:val="24"/>
        </w:rPr>
        <w:t>, обозна</w:t>
      </w:r>
      <w:r w:rsidRPr="00D01CE4">
        <w:rPr>
          <w:sz w:val="24"/>
          <w:szCs w:val="24"/>
        </w:rPr>
        <w:t>чающих числа. Они н</w:t>
      </w:r>
      <w:r>
        <w:rPr>
          <w:sz w:val="24"/>
          <w:szCs w:val="24"/>
        </w:rPr>
        <w:t>ачинают считать различные объек</w:t>
      </w:r>
      <w:r w:rsidRPr="00D01CE4">
        <w:rPr>
          <w:sz w:val="24"/>
          <w:szCs w:val="24"/>
        </w:rPr>
        <w:t>ты в пределах 10, 20 и</w:t>
      </w:r>
      <w:r>
        <w:rPr>
          <w:sz w:val="24"/>
          <w:szCs w:val="24"/>
        </w:rPr>
        <w:t xml:space="preserve"> далее, в зависимости от индиви</w:t>
      </w:r>
      <w:r w:rsidRPr="00D01CE4">
        <w:rPr>
          <w:sz w:val="24"/>
          <w:szCs w:val="24"/>
        </w:rPr>
        <w:t xml:space="preserve">дуальных особенностей развития. </w:t>
      </w:r>
    </w:p>
    <w:p w:rsidR="00D01CE4" w:rsidRPr="00D01CE4" w:rsidRDefault="00D01CE4" w:rsidP="00517086">
      <w:pPr>
        <w:spacing w:after="5" w:line="270" w:lineRule="auto"/>
        <w:ind w:left="0" w:firstLine="708"/>
        <w:rPr>
          <w:b/>
          <w:sz w:val="24"/>
          <w:szCs w:val="24"/>
        </w:rPr>
      </w:pPr>
    </w:p>
    <w:p w:rsidR="00473A5A" w:rsidRPr="00915B37" w:rsidRDefault="00473A5A" w:rsidP="00473A5A">
      <w:pPr>
        <w:spacing w:after="5" w:line="270" w:lineRule="auto"/>
        <w:ind w:left="333"/>
        <w:jc w:val="center"/>
        <w:rPr>
          <w:b/>
          <w:sz w:val="24"/>
          <w:szCs w:val="24"/>
        </w:rPr>
      </w:pPr>
      <w:r w:rsidRPr="00915B37">
        <w:rPr>
          <w:b/>
          <w:sz w:val="24"/>
          <w:szCs w:val="24"/>
        </w:rPr>
        <w:t>3. Материа</w:t>
      </w:r>
      <w:r w:rsidR="00F75ADD" w:rsidRPr="00915B37">
        <w:rPr>
          <w:b/>
          <w:sz w:val="24"/>
          <w:szCs w:val="24"/>
        </w:rPr>
        <w:t>льно – техническое обеспечение П</w:t>
      </w:r>
      <w:r w:rsidRPr="00915B37">
        <w:rPr>
          <w:b/>
          <w:sz w:val="24"/>
          <w:szCs w:val="24"/>
        </w:rPr>
        <w:t xml:space="preserve">рограммы </w:t>
      </w:r>
    </w:p>
    <w:p w:rsidR="00473A5A" w:rsidRPr="00915B37" w:rsidRDefault="00473A5A" w:rsidP="00473A5A">
      <w:pPr>
        <w:suppressAutoHyphens/>
        <w:spacing w:after="5" w:line="270" w:lineRule="auto"/>
        <w:ind w:left="540"/>
        <w:rPr>
          <w:sz w:val="24"/>
          <w:szCs w:val="24"/>
        </w:rPr>
      </w:pPr>
    </w:p>
    <w:p w:rsidR="00473A5A" w:rsidRPr="00915B37" w:rsidRDefault="00473A5A" w:rsidP="00473A5A">
      <w:pPr>
        <w:suppressAutoHyphens/>
        <w:spacing w:after="5" w:line="270" w:lineRule="auto"/>
        <w:ind w:left="0" w:firstLine="530"/>
        <w:rPr>
          <w:sz w:val="24"/>
          <w:szCs w:val="24"/>
        </w:rPr>
      </w:pPr>
      <w:r w:rsidRPr="00915B37">
        <w:rPr>
          <w:sz w:val="24"/>
          <w:szCs w:val="24"/>
        </w:rPr>
        <w:t>Материально-те</w:t>
      </w:r>
      <w:r w:rsidR="00F75ADD" w:rsidRPr="00915B37">
        <w:rPr>
          <w:sz w:val="24"/>
          <w:szCs w:val="24"/>
        </w:rPr>
        <w:t>хнической базой для реализации П</w:t>
      </w:r>
      <w:r w:rsidRPr="00915B37">
        <w:rPr>
          <w:sz w:val="24"/>
          <w:szCs w:val="24"/>
        </w:rPr>
        <w:t>рограммы является оборудованный кабинет.</w:t>
      </w:r>
    </w:p>
    <w:p w:rsidR="00473A5A" w:rsidRPr="00915B37" w:rsidRDefault="00473A5A" w:rsidP="00473A5A">
      <w:pPr>
        <w:suppressAutoHyphens/>
        <w:spacing w:after="5" w:line="270" w:lineRule="auto"/>
        <w:ind w:left="333" w:right="-1" w:firstLine="540"/>
        <w:jc w:val="center"/>
        <w:rPr>
          <w:b/>
          <w:sz w:val="24"/>
          <w:szCs w:val="24"/>
        </w:rPr>
      </w:pPr>
      <w:r w:rsidRPr="00915B37">
        <w:rPr>
          <w:b/>
          <w:sz w:val="24"/>
          <w:szCs w:val="24"/>
        </w:rPr>
        <w:t>Средства материально-технического оснащения кабинета</w:t>
      </w:r>
    </w:p>
    <w:p w:rsidR="00473A5A" w:rsidRPr="00915B37" w:rsidRDefault="00473A5A" w:rsidP="00473A5A">
      <w:pPr>
        <w:suppressAutoHyphens/>
        <w:spacing w:after="5" w:line="270" w:lineRule="auto"/>
        <w:ind w:left="333" w:right="-1" w:firstLine="540"/>
        <w:jc w:val="center"/>
        <w:rPr>
          <w:b/>
          <w:sz w:val="24"/>
          <w:szCs w:val="24"/>
        </w:rPr>
      </w:pPr>
    </w:p>
    <w:tbl>
      <w:tblPr>
        <w:tblStyle w:val="TableGrid"/>
        <w:tblW w:w="9480" w:type="dxa"/>
        <w:jc w:val="center"/>
        <w:tblInd w:w="0" w:type="dxa"/>
        <w:tblCellMar>
          <w:top w:w="16" w:type="dxa"/>
          <w:left w:w="108" w:type="dxa"/>
          <w:right w:w="112" w:type="dxa"/>
        </w:tblCellMar>
        <w:tblLook w:val="04A0" w:firstRow="1" w:lastRow="0" w:firstColumn="1" w:lastColumn="0" w:noHBand="0" w:noVBand="1"/>
      </w:tblPr>
      <w:tblGrid>
        <w:gridCol w:w="710"/>
        <w:gridCol w:w="8770"/>
      </w:tblGrid>
      <w:tr w:rsidR="00473A5A" w:rsidRPr="00915B37" w:rsidTr="00473A5A">
        <w:trPr>
          <w:trHeight w:val="494"/>
          <w:jc w:val="center"/>
        </w:trPr>
        <w:tc>
          <w:tcPr>
            <w:tcW w:w="710" w:type="dxa"/>
            <w:tcBorders>
              <w:top w:val="single" w:sz="4" w:space="0" w:color="000000"/>
              <w:left w:val="single" w:sz="4" w:space="0" w:color="000000"/>
              <w:bottom w:val="single" w:sz="4" w:space="0" w:color="000000"/>
              <w:right w:val="single" w:sz="4" w:space="0" w:color="000000"/>
            </w:tcBorders>
          </w:tcPr>
          <w:p w:rsidR="00473A5A" w:rsidRPr="00915B37" w:rsidRDefault="00473A5A" w:rsidP="00473A5A">
            <w:pPr>
              <w:spacing w:after="0" w:line="240" w:lineRule="atLeast"/>
              <w:ind w:left="113" w:firstLine="0"/>
              <w:jc w:val="left"/>
              <w:rPr>
                <w:sz w:val="24"/>
                <w:szCs w:val="24"/>
              </w:rPr>
            </w:pPr>
            <w:r w:rsidRPr="00915B37">
              <w:rPr>
                <w:sz w:val="24"/>
                <w:szCs w:val="24"/>
              </w:rPr>
              <w:t xml:space="preserve">№ </w:t>
            </w:r>
          </w:p>
        </w:tc>
        <w:tc>
          <w:tcPr>
            <w:tcW w:w="8770" w:type="dxa"/>
            <w:tcBorders>
              <w:top w:val="single" w:sz="4" w:space="0" w:color="000000"/>
              <w:left w:val="single" w:sz="4" w:space="0" w:color="000000"/>
              <w:bottom w:val="single" w:sz="4" w:space="0" w:color="000000"/>
              <w:right w:val="single" w:sz="4" w:space="0" w:color="000000"/>
            </w:tcBorders>
          </w:tcPr>
          <w:p w:rsidR="00473A5A" w:rsidRPr="00915B37" w:rsidRDefault="00473A5A" w:rsidP="00473A5A">
            <w:pPr>
              <w:spacing w:after="0" w:line="240" w:lineRule="atLeast"/>
              <w:ind w:left="3" w:firstLine="0"/>
              <w:jc w:val="center"/>
              <w:rPr>
                <w:sz w:val="24"/>
                <w:szCs w:val="24"/>
              </w:rPr>
            </w:pPr>
            <w:r w:rsidRPr="00915B37">
              <w:rPr>
                <w:sz w:val="24"/>
                <w:szCs w:val="24"/>
              </w:rPr>
              <w:t xml:space="preserve">Виды оборудования, количество </w:t>
            </w:r>
          </w:p>
        </w:tc>
      </w:tr>
      <w:tr w:rsidR="00473A5A" w:rsidRPr="00915B37" w:rsidTr="005C562B">
        <w:trPr>
          <w:trHeight w:val="188"/>
          <w:jc w:val="center"/>
        </w:trPr>
        <w:tc>
          <w:tcPr>
            <w:tcW w:w="710" w:type="dxa"/>
            <w:tcBorders>
              <w:top w:val="single" w:sz="4" w:space="0" w:color="000000"/>
              <w:left w:val="single" w:sz="4" w:space="0" w:color="000000"/>
              <w:bottom w:val="single" w:sz="4" w:space="0" w:color="000000"/>
              <w:right w:val="single" w:sz="4" w:space="0" w:color="000000"/>
            </w:tcBorders>
          </w:tcPr>
          <w:p w:rsidR="00473A5A" w:rsidRPr="00915B37" w:rsidRDefault="00473A5A" w:rsidP="00473A5A">
            <w:pPr>
              <w:spacing w:after="0" w:line="240" w:lineRule="atLeast"/>
              <w:ind w:left="0" w:firstLine="0"/>
              <w:jc w:val="center"/>
              <w:rPr>
                <w:sz w:val="24"/>
                <w:szCs w:val="24"/>
              </w:rPr>
            </w:pPr>
            <w:r w:rsidRPr="00915B37">
              <w:rPr>
                <w:sz w:val="24"/>
                <w:szCs w:val="24"/>
              </w:rPr>
              <w:t xml:space="preserve">1. </w:t>
            </w:r>
          </w:p>
        </w:tc>
        <w:tc>
          <w:tcPr>
            <w:tcW w:w="8770" w:type="dxa"/>
            <w:tcBorders>
              <w:top w:val="single" w:sz="4" w:space="0" w:color="000000"/>
              <w:left w:val="single" w:sz="4" w:space="0" w:color="000000"/>
              <w:bottom w:val="single" w:sz="4" w:space="0" w:color="000000"/>
              <w:right w:val="single" w:sz="4" w:space="0" w:color="000000"/>
            </w:tcBorders>
          </w:tcPr>
          <w:p w:rsidR="00473A5A" w:rsidRPr="00915B37" w:rsidRDefault="005C562B" w:rsidP="00473A5A">
            <w:pPr>
              <w:spacing w:after="0" w:line="240" w:lineRule="atLeast"/>
              <w:ind w:left="0" w:firstLine="0"/>
              <w:jc w:val="left"/>
              <w:rPr>
                <w:sz w:val="24"/>
                <w:szCs w:val="24"/>
              </w:rPr>
            </w:pPr>
            <w:r>
              <w:rPr>
                <w:sz w:val="24"/>
                <w:szCs w:val="24"/>
              </w:rPr>
              <w:t>Детский стол, 10</w:t>
            </w:r>
            <w:r w:rsidR="00473A5A" w:rsidRPr="00915B37">
              <w:rPr>
                <w:sz w:val="24"/>
                <w:szCs w:val="24"/>
              </w:rPr>
              <w:t xml:space="preserve"> шт.</w:t>
            </w:r>
          </w:p>
        </w:tc>
      </w:tr>
      <w:tr w:rsidR="00473A5A" w:rsidRPr="00915B37" w:rsidTr="005C562B">
        <w:trPr>
          <w:trHeight w:val="179"/>
          <w:jc w:val="center"/>
        </w:trPr>
        <w:tc>
          <w:tcPr>
            <w:tcW w:w="710" w:type="dxa"/>
            <w:tcBorders>
              <w:top w:val="single" w:sz="4" w:space="0" w:color="000000"/>
              <w:left w:val="single" w:sz="4" w:space="0" w:color="000000"/>
              <w:bottom w:val="single" w:sz="4" w:space="0" w:color="000000"/>
              <w:right w:val="single" w:sz="4" w:space="0" w:color="000000"/>
            </w:tcBorders>
          </w:tcPr>
          <w:p w:rsidR="00473A5A" w:rsidRPr="00915B37" w:rsidRDefault="00473A5A" w:rsidP="00473A5A">
            <w:pPr>
              <w:spacing w:after="0" w:line="240" w:lineRule="atLeast"/>
              <w:ind w:left="0" w:firstLine="0"/>
              <w:jc w:val="center"/>
              <w:rPr>
                <w:sz w:val="24"/>
                <w:szCs w:val="24"/>
              </w:rPr>
            </w:pPr>
            <w:r w:rsidRPr="00915B37">
              <w:rPr>
                <w:sz w:val="24"/>
                <w:szCs w:val="24"/>
              </w:rPr>
              <w:t xml:space="preserve">2. </w:t>
            </w:r>
          </w:p>
        </w:tc>
        <w:tc>
          <w:tcPr>
            <w:tcW w:w="8770" w:type="dxa"/>
            <w:tcBorders>
              <w:top w:val="single" w:sz="4" w:space="0" w:color="000000"/>
              <w:left w:val="single" w:sz="4" w:space="0" w:color="000000"/>
              <w:bottom w:val="single" w:sz="4" w:space="0" w:color="000000"/>
              <w:right w:val="single" w:sz="4" w:space="0" w:color="000000"/>
            </w:tcBorders>
          </w:tcPr>
          <w:p w:rsidR="00473A5A" w:rsidRPr="00915B37" w:rsidRDefault="005C562B" w:rsidP="00473A5A">
            <w:pPr>
              <w:spacing w:after="0" w:line="240" w:lineRule="atLeast"/>
              <w:ind w:left="0" w:firstLine="0"/>
              <w:jc w:val="left"/>
              <w:rPr>
                <w:sz w:val="24"/>
                <w:szCs w:val="24"/>
              </w:rPr>
            </w:pPr>
            <w:r>
              <w:rPr>
                <w:sz w:val="24"/>
                <w:szCs w:val="24"/>
              </w:rPr>
              <w:t>Детский стул, 20</w:t>
            </w:r>
            <w:r w:rsidR="00473A5A" w:rsidRPr="00915B37">
              <w:rPr>
                <w:sz w:val="24"/>
                <w:szCs w:val="24"/>
              </w:rPr>
              <w:t xml:space="preserve"> шт.</w:t>
            </w:r>
          </w:p>
        </w:tc>
      </w:tr>
      <w:tr w:rsidR="00473A5A" w:rsidRPr="00915B37" w:rsidTr="005C562B">
        <w:trPr>
          <w:trHeight w:val="282"/>
          <w:jc w:val="center"/>
        </w:trPr>
        <w:tc>
          <w:tcPr>
            <w:tcW w:w="710" w:type="dxa"/>
            <w:tcBorders>
              <w:top w:val="single" w:sz="4" w:space="0" w:color="000000"/>
              <w:left w:val="single" w:sz="4" w:space="0" w:color="000000"/>
              <w:bottom w:val="single" w:sz="4" w:space="0" w:color="000000"/>
              <w:right w:val="single" w:sz="4" w:space="0" w:color="000000"/>
            </w:tcBorders>
          </w:tcPr>
          <w:p w:rsidR="00473A5A" w:rsidRPr="00915B37" w:rsidRDefault="00473A5A" w:rsidP="00473A5A">
            <w:pPr>
              <w:spacing w:after="0" w:line="240" w:lineRule="atLeast"/>
              <w:ind w:left="0" w:firstLine="0"/>
              <w:jc w:val="center"/>
              <w:rPr>
                <w:sz w:val="24"/>
                <w:szCs w:val="24"/>
              </w:rPr>
            </w:pPr>
            <w:r w:rsidRPr="00915B37">
              <w:rPr>
                <w:sz w:val="24"/>
                <w:szCs w:val="24"/>
              </w:rPr>
              <w:t xml:space="preserve">3.  </w:t>
            </w:r>
          </w:p>
        </w:tc>
        <w:tc>
          <w:tcPr>
            <w:tcW w:w="8770" w:type="dxa"/>
            <w:tcBorders>
              <w:top w:val="single" w:sz="4" w:space="0" w:color="000000"/>
              <w:left w:val="single" w:sz="4" w:space="0" w:color="000000"/>
              <w:bottom w:val="single" w:sz="4" w:space="0" w:color="000000"/>
              <w:right w:val="single" w:sz="4" w:space="0" w:color="000000"/>
            </w:tcBorders>
          </w:tcPr>
          <w:p w:rsidR="00473A5A" w:rsidRPr="00915B37" w:rsidRDefault="00473A5A" w:rsidP="00473A5A">
            <w:pPr>
              <w:spacing w:after="0" w:line="240" w:lineRule="atLeast"/>
              <w:ind w:left="0" w:firstLine="0"/>
              <w:jc w:val="left"/>
              <w:rPr>
                <w:sz w:val="24"/>
                <w:szCs w:val="24"/>
              </w:rPr>
            </w:pPr>
            <w:r w:rsidRPr="00915B37">
              <w:rPr>
                <w:sz w:val="24"/>
                <w:szCs w:val="24"/>
              </w:rPr>
              <w:t>Магнитная доска, 1 шт.</w:t>
            </w:r>
          </w:p>
        </w:tc>
      </w:tr>
      <w:tr w:rsidR="00473A5A" w:rsidRPr="00915B37" w:rsidTr="005C562B">
        <w:trPr>
          <w:trHeight w:val="272"/>
          <w:jc w:val="center"/>
        </w:trPr>
        <w:tc>
          <w:tcPr>
            <w:tcW w:w="710" w:type="dxa"/>
            <w:tcBorders>
              <w:top w:val="single" w:sz="4" w:space="0" w:color="000000"/>
              <w:left w:val="single" w:sz="4" w:space="0" w:color="000000"/>
              <w:bottom w:val="single" w:sz="4" w:space="0" w:color="000000"/>
              <w:right w:val="single" w:sz="4" w:space="0" w:color="000000"/>
            </w:tcBorders>
          </w:tcPr>
          <w:p w:rsidR="00473A5A" w:rsidRPr="00915B37" w:rsidRDefault="00473A5A" w:rsidP="00473A5A">
            <w:pPr>
              <w:spacing w:after="0" w:line="240" w:lineRule="atLeast"/>
              <w:ind w:left="0" w:firstLine="0"/>
              <w:jc w:val="center"/>
              <w:rPr>
                <w:sz w:val="24"/>
                <w:szCs w:val="24"/>
              </w:rPr>
            </w:pPr>
            <w:r w:rsidRPr="00915B37">
              <w:rPr>
                <w:sz w:val="24"/>
                <w:szCs w:val="24"/>
              </w:rPr>
              <w:t xml:space="preserve">4. </w:t>
            </w:r>
          </w:p>
        </w:tc>
        <w:tc>
          <w:tcPr>
            <w:tcW w:w="8770" w:type="dxa"/>
            <w:tcBorders>
              <w:top w:val="single" w:sz="4" w:space="0" w:color="000000"/>
              <w:left w:val="single" w:sz="4" w:space="0" w:color="000000"/>
              <w:bottom w:val="single" w:sz="4" w:space="0" w:color="000000"/>
              <w:right w:val="single" w:sz="4" w:space="0" w:color="000000"/>
            </w:tcBorders>
          </w:tcPr>
          <w:p w:rsidR="00473A5A" w:rsidRPr="00915B37" w:rsidRDefault="00473A5A" w:rsidP="00473A5A">
            <w:pPr>
              <w:spacing w:after="0" w:line="240" w:lineRule="atLeast"/>
              <w:ind w:left="0" w:firstLine="0"/>
              <w:jc w:val="left"/>
              <w:rPr>
                <w:sz w:val="24"/>
                <w:szCs w:val="24"/>
              </w:rPr>
            </w:pPr>
            <w:r w:rsidRPr="00915B37">
              <w:rPr>
                <w:sz w:val="24"/>
                <w:szCs w:val="24"/>
              </w:rPr>
              <w:t>Ноутбук, 1 шт.</w:t>
            </w:r>
          </w:p>
        </w:tc>
      </w:tr>
      <w:tr w:rsidR="00473A5A" w:rsidRPr="00915B37" w:rsidTr="005C562B">
        <w:trPr>
          <w:trHeight w:val="249"/>
          <w:jc w:val="center"/>
        </w:trPr>
        <w:tc>
          <w:tcPr>
            <w:tcW w:w="710" w:type="dxa"/>
            <w:tcBorders>
              <w:top w:val="single" w:sz="4" w:space="0" w:color="000000"/>
              <w:left w:val="single" w:sz="4" w:space="0" w:color="000000"/>
              <w:bottom w:val="single" w:sz="4" w:space="0" w:color="000000"/>
              <w:right w:val="single" w:sz="4" w:space="0" w:color="000000"/>
            </w:tcBorders>
          </w:tcPr>
          <w:p w:rsidR="00473A5A" w:rsidRPr="00915B37" w:rsidRDefault="00473A5A" w:rsidP="00473A5A">
            <w:pPr>
              <w:spacing w:after="0" w:line="240" w:lineRule="atLeast"/>
              <w:ind w:left="0" w:firstLine="0"/>
              <w:jc w:val="center"/>
              <w:rPr>
                <w:sz w:val="24"/>
                <w:szCs w:val="24"/>
              </w:rPr>
            </w:pPr>
            <w:r w:rsidRPr="00915B37">
              <w:rPr>
                <w:sz w:val="24"/>
                <w:szCs w:val="24"/>
              </w:rPr>
              <w:t xml:space="preserve">5. </w:t>
            </w:r>
          </w:p>
        </w:tc>
        <w:tc>
          <w:tcPr>
            <w:tcW w:w="8770" w:type="dxa"/>
            <w:tcBorders>
              <w:top w:val="single" w:sz="4" w:space="0" w:color="000000"/>
              <w:left w:val="single" w:sz="4" w:space="0" w:color="000000"/>
              <w:bottom w:val="single" w:sz="4" w:space="0" w:color="000000"/>
              <w:right w:val="single" w:sz="4" w:space="0" w:color="000000"/>
            </w:tcBorders>
          </w:tcPr>
          <w:p w:rsidR="00473A5A" w:rsidRPr="00915B37" w:rsidRDefault="00473A5A" w:rsidP="00473A5A">
            <w:pPr>
              <w:spacing w:after="0" w:line="240" w:lineRule="atLeast"/>
              <w:ind w:left="0" w:firstLine="0"/>
              <w:jc w:val="left"/>
              <w:rPr>
                <w:sz w:val="24"/>
                <w:szCs w:val="24"/>
              </w:rPr>
            </w:pPr>
            <w:r w:rsidRPr="00915B37">
              <w:rPr>
                <w:sz w:val="24"/>
                <w:szCs w:val="24"/>
              </w:rPr>
              <w:t>Мультимедийный проектор, 1 шт.</w:t>
            </w:r>
          </w:p>
        </w:tc>
      </w:tr>
    </w:tbl>
    <w:p w:rsidR="006435C6" w:rsidRDefault="006435C6" w:rsidP="005160E4">
      <w:pPr>
        <w:spacing w:after="174" w:line="259" w:lineRule="auto"/>
        <w:ind w:left="0" w:firstLine="0"/>
        <w:jc w:val="center"/>
        <w:rPr>
          <w:b/>
          <w:sz w:val="24"/>
          <w:szCs w:val="24"/>
        </w:rPr>
      </w:pPr>
    </w:p>
    <w:p w:rsidR="005160E4" w:rsidRPr="00915B37" w:rsidRDefault="005160E4" w:rsidP="005160E4">
      <w:pPr>
        <w:spacing w:after="174" w:line="259" w:lineRule="auto"/>
        <w:ind w:left="0" w:firstLine="0"/>
        <w:jc w:val="center"/>
        <w:rPr>
          <w:sz w:val="24"/>
          <w:szCs w:val="24"/>
        </w:rPr>
      </w:pPr>
      <w:r w:rsidRPr="00915B37">
        <w:rPr>
          <w:b/>
          <w:sz w:val="24"/>
          <w:szCs w:val="24"/>
        </w:rPr>
        <w:lastRenderedPageBreak/>
        <w:t xml:space="preserve">4.Оценка качества освоения </w:t>
      </w:r>
      <w:r w:rsidR="00F75ADD" w:rsidRPr="00915B37">
        <w:rPr>
          <w:b/>
          <w:sz w:val="24"/>
          <w:szCs w:val="24"/>
        </w:rPr>
        <w:t>П</w:t>
      </w:r>
      <w:r w:rsidRPr="00915B37">
        <w:rPr>
          <w:b/>
          <w:sz w:val="24"/>
          <w:szCs w:val="24"/>
        </w:rPr>
        <w:t>рограммы</w:t>
      </w:r>
    </w:p>
    <w:p w:rsidR="0062203D" w:rsidRPr="00915B37" w:rsidRDefault="00DD5887" w:rsidP="00DF7A3B">
      <w:pPr>
        <w:pStyle w:val="2"/>
        <w:spacing w:after="4" w:line="271" w:lineRule="auto"/>
        <w:ind w:left="715" w:right="0"/>
        <w:jc w:val="center"/>
        <w:rPr>
          <w:sz w:val="24"/>
          <w:szCs w:val="24"/>
        </w:rPr>
      </w:pPr>
      <w:r w:rsidRPr="00915B37">
        <w:rPr>
          <w:i w:val="0"/>
          <w:sz w:val="24"/>
          <w:szCs w:val="24"/>
        </w:rPr>
        <w:t>Развивающее оценивание качества образовательной деятельности по Программе</w:t>
      </w:r>
    </w:p>
    <w:p w:rsidR="0062203D" w:rsidRPr="00915B37" w:rsidRDefault="00DD5887">
      <w:pPr>
        <w:numPr>
          <w:ilvl w:val="0"/>
          <w:numId w:val="4"/>
        </w:numPr>
        <w:spacing w:after="12"/>
        <w:ind w:firstLine="708"/>
        <w:rPr>
          <w:sz w:val="24"/>
          <w:szCs w:val="24"/>
        </w:rPr>
      </w:pPr>
      <w:r w:rsidRPr="00915B37">
        <w:rPr>
          <w:sz w:val="24"/>
          <w:szCs w:val="24"/>
        </w:rPr>
        <w:t xml:space="preserve">Умение пересчитывать предметы. Цель: выявить уровень овладения счетными навыками (фиксируется способ, который ребенок использует при пересчете: глазами, дотрагивается рукой, используется движение головой, переставляет матрешки в ряд). Перед ребенком по кругу расставлены 8 матрешек. Сколько матрешек? Сосчитай.  </w:t>
      </w:r>
    </w:p>
    <w:p w:rsidR="0062203D" w:rsidRPr="00915B37" w:rsidRDefault="00DD5887">
      <w:pPr>
        <w:numPr>
          <w:ilvl w:val="0"/>
          <w:numId w:val="4"/>
        </w:numPr>
        <w:spacing w:after="8"/>
        <w:ind w:firstLine="708"/>
        <w:rPr>
          <w:sz w:val="24"/>
          <w:szCs w:val="24"/>
        </w:rPr>
      </w:pPr>
      <w:r w:rsidRPr="00915B37">
        <w:rPr>
          <w:sz w:val="24"/>
          <w:szCs w:val="24"/>
        </w:rPr>
        <w:t xml:space="preserve">Сравнение двух групп предметов. Цель: выявить способ сравнения двух групп предметов (множеств). Перед ребенком 9 уточек и 9 уточек в виде числовой фигуры буквы «Т». Сравни, где уточек больше, меньше. Почему ты так думаешь? Докажи. Ребенок может пересчитать уточки. Как еще можно определить, что их поровну? Ребенок может продемонстрировать способ наложения или приложения.  </w:t>
      </w:r>
    </w:p>
    <w:p w:rsidR="0062203D" w:rsidRPr="00915B37" w:rsidRDefault="00DD5887">
      <w:pPr>
        <w:numPr>
          <w:ilvl w:val="0"/>
          <w:numId w:val="4"/>
        </w:numPr>
        <w:ind w:firstLine="708"/>
        <w:rPr>
          <w:sz w:val="24"/>
          <w:szCs w:val="24"/>
        </w:rPr>
      </w:pPr>
      <w:r w:rsidRPr="00915B37">
        <w:rPr>
          <w:sz w:val="24"/>
          <w:szCs w:val="24"/>
        </w:rPr>
        <w:t xml:space="preserve">Отсчитывание предметов. Цель: выявить технику счета и умение отсчитывать по заданному числу. Перед ребенком на столе 5 матрешек и 10 кружков. Отсчитай на 1 кружок меньше, чем здесь матрешек и т. д.  </w:t>
      </w:r>
    </w:p>
    <w:p w:rsidR="0062203D" w:rsidRPr="00915B37" w:rsidRDefault="00DD5887">
      <w:pPr>
        <w:numPr>
          <w:ilvl w:val="0"/>
          <w:numId w:val="4"/>
        </w:numPr>
        <w:spacing w:after="0"/>
        <w:ind w:firstLine="708"/>
        <w:rPr>
          <w:sz w:val="24"/>
          <w:szCs w:val="24"/>
        </w:rPr>
      </w:pPr>
      <w:r w:rsidRPr="00915B37">
        <w:rPr>
          <w:sz w:val="24"/>
          <w:szCs w:val="24"/>
        </w:rPr>
        <w:t xml:space="preserve">Сложение и вычитание. Найди ошибку и исправь ее. 7+2=9  8-2=10 141=13  6-1=7  6+2=7  20+1=19  7-2=5  10-1=9  17+1=18  8+1=10  4-4=1 13+1=14. </w:t>
      </w:r>
    </w:p>
    <w:p w:rsidR="0062203D" w:rsidRPr="00915B37" w:rsidRDefault="00DD5887">
      <w:pPr>
        <w:spacing w:after="11"/>
        <w:ind w:left="715"/>
        <w:rPr>
          <w:sz w:val="24"/>
          <w:szCs w:val="24"/>
        </w:rPr>
      </w:pPr>
      <w:r w:rsidRPr="00915B37">
        <w:rPr>
          <w:sz w:val="24"/>
          <w:szCs w:val="24"/>
        </w:rPr>
        <w:t xml:space="preserve">Дети производят вычислительные действия, находят ошибку, исправляют ее. В установке детям отмечается, что ошибки можно исправлять разными способами.  </w:t>
      </w:r>
    </w:p>
    <w:p w:rsidR="0062203D" w:rsidRPr="00915B37" w:rsidRDefault="00DD5887">
      <w:pPr>
        <w:numPr>
          <w:ilvl w:val="0"/>
          <w:numId w:val="4"/>
        </w:numPr>
        <w:spacing w:after="13"/>
        <w:ind w:firstLine="708"/>
        <w:rPr>
          <w:sz w:val="24"/>
          <w:szCs w:val="24"/>
        </w:rPr>
      </w:pPr>
      <w:r w:rsidRPr="00915B37">
        <w:rPr>
          <w:sz w:val="24"/>
          <w:szCs w:val="24"/>
        </w:rPr>
        <w:t xml:space="preserve">Представления о цифрах. Цель: выявить представления о цифрах. Перед ребенком цифры от 0 до 9 в случайном порядке. Разложи цифры по порядку. Назови цифры, которые тебе показываю. Покажи цифры: 2 ,7, 4, 9, 3.  </w:t>
      </w:r>
    </w:p>
    <w:p w:rsidR="0062203D" w:rsidRPr="00915B37" w:rsidRDefault="00DD5887">
      <w:pPr>
        <w:numPr>
          <w:ilvl w:val="0"/>
          <w:numId w:val="4"/>
        </w:numPr>
        <w:ind w:firstLine="708"/>
        <w:rPr>
          <w:sz w:val="24"/>
          <w:szCs w:val="24"/>
        </w:rPr>
      </w:pPr>
      <w:r w:rsidRPr="00915B37">
        <w:rPr>
          <w:sz w:val="24"/>
          <w:szCs w:val="24"/>
        </w:rPr>
        <w:t xml:space="preserve">Умение оперировать представлениями о записи двузначных чисел. Перед ребенком на листе изображено число 12 – синим цветом, а число 22 – красным. Здесь записаны два числа. Найди в них различие и сходство.  </w:t>
      </w:r>
    </w:p>
    <w:p w:rsidR="0062203D" w:rsidRPr="00915B37" w:rsidRDefault="00DD5887">
      <w:pPr>
        <w:numPr>
          <w:ilvl w:val="0"/>
          <w:numId w:val="4"/>
        </w:numPr>
        <w:spacing w:after="12"/>
        <w:ind w:firstLine="708"/>
        <w:rPr>
          <w:sz w:val="24"/>
          <w:szCs w:val="24"/>
        </w:rPr>
      </w:pPr>
      <w:r w:rsidRPr="00915B37">
        <w:rPr>
          <w:sz w:val="24"/>
          <w:szCs w:val="24"/>
        </w:rPr>
        <w:t xml:space="preserve">Умение определять соседей числа ….. 1….; ….. 5…..; ……17…..; 7 …. ….;….. ….. 10; …..19…… Детям предлагается определить соседей числа и вписать цифры.  </w:t>
      </w:r>
    </w:p>
    <w:p w:rsidR="0062203D" w:rsidRPr="00915B37" w:rsidRDefault="00DD5887">
      <w:pPr>
        <w:numPr>
          <w:ilvl w:val="0"/>
          <w:numId w:val="4"/>
        </w:numPr>
        <w:spacing w:after="0" w:line="259" w:lineRule="auto"/>
        <w:ind w:firstLine="708"/>
        <w:rPr>
          <w:sz w:val="24"/>
          <w:szCs w:val="24"/>
        </w:rPr>
      </w:pPr>
      <w:r w:rsidRPr="00915B37">
        <w:rPr>
          <w:sz w:val="24"/>
          <w:szCs w:val="24"/>
        </w:rPr>
        <w:t xml:space="preserve">Умение сравнивать пары чисел и записывать с помощью знаков: </w:t>
      </w:r>
    </w:p>
    <w:p w:rsidR="0062203D" w:rsidRPr="00915B37" w:rsidRDefault="00DD5887">
      <w:pPr>
        <w:ind w:left="715"/>
        <w:rPr>
          <w:sz w:val="24"/>
          <w:szCs w:val="24"/>
        </w:rPr>
      </w:pPr>
      <w:proofErr w:type="gramStart"/>
      <w:r w:rsidRPr="00915B37">
        <w:rPr>
          <w:sz w:val="24"/>
          <w:szCs w:val="24"/>
        </w:rPr>
        <w:t>больше ,</w:t>
      </w:r>
      <w:proofErr w:type="gramEnd"/>
      <w:r w:rsidRPr="00915B37">
        <w:rPr>
          <w:sz w:val="24"/>
          <w:szCs w:val="24"/>
        </w:rPr>
        <w:t xml:space="preserve"> меньше, равно. 5….7; 6…2; 3…4; 5…8; 15…15; 17…18; 19…10; 0…6; 28…27; … 99..100; 52…25; 10 …100.  </w:t>
      </w:r>
    </w:p>
    <w:p w:rsidR="0062203D" w:rsidRPr="00915B37" w:rsidRDefault="00DD5887">
      <w:pPr>
        <w:numPr>
          <w:ilvl w:val="0"/>
          <w:numId w:val="4"/>
        </w:numPr>
        <w:spacing w:after="1"/>
        <w:ind w:firstLine="708"/>
        <w:rPr>
          <w:sz w:val="24"/>
          <w:szCs w:val="24"/>
        </w:rPr>
      </w:pPr>
      <w:r w:rsidRPr="00915B37">
        <w:rPr>
          <w:sz w:val="24"/>
          <w:szCs w:val="24"/>
        </w:rPr>
        <w:t xml:space="preserve">Умение ориентироваться в математической задаче. Цель: выявить сложившиеся умения ориентироваться в арифметической задаче и решать ее. Рабочие красили забор. Сначала они израсходовали две банки краски, а потом еще одна. Сколько банок краски потребовалось на покраску забора? (фиксируется ответ и рассуждения ребенка).  </w:t>
      </w:r>
    </w:p>
    <w:p w:rsidR="0062203D" w:rsidRPr="00915B37" w:rsidRDefault="00DD5887">
      <w:pPr>
        <w:numPr>
          <w:ilvl w:val="0"/>
          <w:numId w:val="4"/>
        </w:numPr>
        <w:ind w:firstLine="708"/>
        <w:rPr>
          <w:sz w:val="24"/>
          <w:szCs w:val="24"/>
        </w:rPr>
      </w:pPr>
      <w:r w:rsidRPr="00915B37">
        <w:rPr>
          <w:sz w:val="24"/>
          <w:szCs w:val="24"/>
        </w:rPr>
        <w:t xml:space="preserve">Умение решать логические задачи. Цель: выявить умение решать логические задачи. По столбу ползла божья коровка. Проползла два метра и остановилась отдохнуть как раз в середине столба. Сколько еще метров осталось проползти божьей коровке до самого верха?  </w:t>
      </w:r>
    </w:p>
    <w:p w:rsidR="0062203D" w:rsidRPr="00915B37" w:rsidRDefault="00DD5887">
      <w:pPr>
        <w:numPr>
          <w:ilvl w:val="0"/>
          <w:numId w:val="4"/>
        </w:numPr>
        <w:spacing w:after="12"/>
        <w:ind w:firstLine="708"/>
        <w:rPr>
          <w:sz w:val="24"/>
          <w:szCs w:val="24"/>
        </w:rPr>
      </w:pPr>
      <w:r w:rsidRPr="00915B37">
        <w:rPr>
          <w:sz w:val="24"/>
          <w:szCs w:val="24"/>
        </w:rPr>
        <w:t xml:space="preserve">Установление последовательности: событий, времен года, месяцев, дней недели. Разложи согласно последовательности событий и т д. (ребенку предлагается набор картинок).  </w:t>
      </w:r>
    </w:p>
    <w:p w:rsidR="0062203D" w:rsidRPr="00915B37" w:rsidRDefault="00DD5887">
      <w:pPr>
        <w:numPr>
          <w:ilvl w:val="0"/>
          <w:numId w:val="4"/>
        </w:numPr>
        <w:spacing w:after="0"/>
        <w:ind w:firstLine="708"/>
        <w:rPr>
          <w:sz w:val="24"/>
          <w:szCs w:val="24"/>
        </w:rPr>
      </w:pPr>
      <w:r w:rsidRPr="00915B37">
        <w:rPr>
          <w:sz w:val="24"/>
          <w:szCs w:val="24"/>
        </w:rPr>
        <w:t xml:space="preserve">Умение соотносить полоски по величине. Цель: выявить умения детей использовать способ соизмерения при построении ряда, знание терминов при словесном определении сравнительной величины элементов ряда. Перед ребенком в случайном порядке 5 полосок, отличающихся на 0,5 см (15, 15,5; 16; 16,5; 17 см). </w:t>
      </w:r>
      <w:r w:rsidRPr="00915B37">
        <w:rPr>
          <w:sz w:val="24"/>
          <w:szCs w:val="24"/>
        </w:rPr>
        <w:lastRenderedPageBreak/>
        <w:t xml:space="preserve">Разложи полоски по порядку от самой длинной (фиксируется способ соизмерения: приложение, наложение, глазомер, измерительные навыки).  </w:t>
      </w:r>
    </w:p>
    <w:p w:rsidR="0062203D" w:rsidRPr="00915B37" w:rsidRDefault="00DD5887">
      <w:pPr>
        <w:numPr>
          <w:ilvl w:val="0"/>
          <w:numId w:val="4"/>
        </w:numPr>
        <w:spacing w:after="0"/>
        <w:ind w:firstLine="708"/>
        <w:rPr>
          <w:sz w:val="24"/>
          <w:szCs w:val="24"/>
        </w:rPr>
      </w:pPr>
      <w:r w:rsidRPr="00915B37">
        <w:rPr>
          <w:sz w:val="24"/>
          <w:szCs w:val="24"/>
        </w:rPr>
        <w:t xml:space="preserve">Умение классифицировать геометрические фигуры. Цель: выявить умение классифицировать геометрические фигуры по заданному признаку. На листе бумаги наклеены или нарисованы геометрические фигуры разные по размеру, цвету, конфигурации: большой и маленький круг; прямоугольный, равнобедренный, равносторонний треугольник; два квадрата; два прямоугольника, ромб, трапеция, пятиугольник. Рассмотри фигуры. Сколько их всего? Сколько разных цветов? Сколько разных типов фигур? (наивысший уровень, если ребенок объединяет в одну группу многоугольники или четырехугольники; низкий уровень, если перечисляет все фигуры).  </w:t>
      </w:r>
    </w:p>
    <w:p w:rsidR="0062203D" w:rsidRPr="00915B37" w:rsidRDefault="00DD5887">
      <w:pPr>
        <w:numPr>
          <w:ilvl w:val="0"/>
          <w:numId w:val="4"/>
        </w:numPr>
        <w:spacing w:after="0"/>
        <w:ind w:firstLine="708"/>
        <w:rPr>
          <w:sz w:val="24"/>
          <w:szCs w:val="24"/>
        </w:rPr>
      </w:pPr>
      <w:r w:rsidRPr="00915B37">
        <w:rPr>
          <w:sz w:val="24"/>
          <w:szCs w:val="24"/>
        </w:rPr>
        <w:t xml:space="preserve">Представления о геометрических формах. Цель: выявить представления ребенка о геометрических фигурах и умение определять признаки геометрических фигур (наличие углов). Перед ребенком на карточке в ряд изображены шестиугольник, пятиугольник, четырехугольник. Художник, рисуя эти фигуры, загадал одну хитрость. Разгадай ее и скажи, какую фигуру здесь надо нарисовать? Если ребенок не смог ответить на этот вопрос, тогда ему предлагается несколько карточек с разными фигурами, среди которых есть треугольник. Попробуй из этих фигур выбрать ту, которую надо нарисовать (треугольник). Попросить ребенка объяснить свой выбор.  </w:t>
      </w:r>
    </w:p>
    <w:p w:rsidR="0062203D" w:rsidRPr="00915B37" w:rsidRDefault="00DD5887">
      <w:pPr>
        <w:numPr>
          <w:ilvl w:val="0"/>
          <w:numId w:val="4"/>
        </w:numPr>
        <w:ind w:firstLine="708"/>
        <w:rPr>
          <w:sz w:val="24"/>
          <w:szCs w:val="24"/>
        </w:rPr>
      </w:pPr>
      <w:r w:rsidRPr="00915B37">
        <w:rPr>
          <w:sz w:val="24"/>
          <w:szCs w:val="24"/>
        </w:rPr>
        <w:t xml:space="preserve">Представление об условной мерке. Измерение длины. Перед ребенком картонная мерка длиной 2 см. Предлагается с помощью мерки сравнить две линии по длине и результат записать цифрами и сравнить. Фиксируется способ сравнения, измерительные навыки.  </w:t>
      </w:r>
    </w:p>
    <w:p w:rsidR="0062203D" w:rsidRPr="00915B37" w:rsidRDefault="0062203D">
      <w:pPr>
        <w:spacing w:after="37" w:line="259" w:lineRule="auto"/>
        <w:ind w:left="1428" w:firstLine="0"/>
        <w:jc w:val="left"/>
        <w:rPr>
          <w:sz w:val="24"/>
          <w:szCs w:val="24"/>
        </w:rPr>
      </w:pPr>
    </w:p>
    <w:p w:rsidR="0062203D" w:rsidRPr="00915B37" w:rsidRDefault="00DD5887" w:rsidP="00DF7A3B">
      <w:pPr>
        <w:pStyle w:val="2"/>
        <w:ind w:left="1438" w:right="0"/>
        <w:jc w:val="center"/>
        <w:rPr>
          <w:i w:val="0"/>
          <w:sz w:val="24"/>
          <w:szCs w:val="24"/>
        </w:rPr>
      </w:pPr>
      <w:r w:rsidRPr="00915B37">
        <w:rPr>
          <w:i w:val="0"/>
          <w:sz w:val="24"/>
          <w:szCs w:val="24"/>
        </w:rPr>
        <w:t>Оценка уровня освоения ребенком программного материала</w:t>
      </w:r>
    </w:p>
    <w:p w:rsidR="0062203D" w:rsidRPr="00915B37" w:rsidRDefault="00DD5887">
      <w:pPr>
        <w:ind w:left="705" w:firstLine="708"/>
        <w:rPr>
          <w:sz w:val="24"/>
          <w:szCs w:val="24"/>
        </w:rPr>
      </w:pPr>
      <w:r w:rsidRPr="00915B37">
        <w:rPr>
          <w:sz w:val="24"/>
          <w:szCs w:val="24"/>
        </w:rPr>
        <w:t>2 балла - ребенок имеет высокий уровень математических представлений, способность мыслить, рассуждать, понимать причинно</w:t>
      </w:r>
      <w:r w:rsidR="00DF7A3B" w:rsidRPr="00915B37">
        <w:rPr>
          <w:sz w:val="24"/>
          <w:szCs w:val="24"/>
        </w:rPr>
        <w:t>-</w:t>
      </w:r>
      <w:r w:rsidRPr="00915B37">
        <w:rPr>
          <w:sz w:val="24"/>
          <w:szCs w:val="24"/>
        </w:rPr>
        <w:t xml:space="preserve">следственные связи. Ребенок отвечает правильно и полно, аргументирует свой ответ, заметив ошибку или неточность, исправляет ее сам, объясняет, почему именно так надо ответить.  </w:t>
      </w:r>
    </w:p>
    <w:p w:rsidR="0062203D" w:rsidRPr="00915B37" w:rsidRDefault="00DD5887">
      <w:pPr>
        <w:spacing w:after="0"/>
        <w:ind w:left="705" w:firstLine="708"/>
        <w:rPr>
          <w:sz w:val="24"/>
          <w:szCs w:val="24"/>
        </w:rPr>
      </w:pPr>
      <w:r w:rsidRPr="00915B37">
        <w:rPr>
          <w:sz w:val="24"/>
          <w:szCs w:val="24"/>
        </w:rPr>
        <w:t xml:space="preserve">1 балл - ребенок имеет математические представления, репродуктивно владеет ими, не умеет аргументировано обосновать их использование. Ребенок отвечает верно, но односложно, пытается объяснить ответ, используя формальное или поверхностное объяснение, самостоятельно и уверенно исправляет ошибки.  </w:t>
      </w:r>
    </w:p>
    <w:p w:rsidR="0062203D" w:rsidRPr="00915B37" w:rsidRDefault="00DD5887">
      <w:pPr>
        <w:spacing w:after="4"/>
        <w:ind w:left="705" w:firstLine="708"/>
        <w:rPr>
          <w:sz w:val="24"/>
          <w:szCs w:val="24"/>
        </w:rPr>
      </w:pPr>
      <w:r w:rsidRPr="00915B37">
        <w:rPr>
          <w:sz w:val="24"/>
          <w:szCs w:val="24"/>
        </w:rPr>
        <w:t xml:space="preserve">0 баллов - ребенок имеет «размытые», поверхностные представления, применяет их наугад, не объясняет их использование. Ребенок отвечает наугад или с ошибками, объяснить свой ответ затрудняется, ошибки исправляет неуверенно, отказывается от ответа. </w:t>
      </w:r>
    </w:p>
    <w:p w:rsidR="00DF7A3B" w:rsidRPr="00915B37" w:rsidRDefault="00DF7A3B" w:rsidP="00DF7A3B">
      <w:pPr>
        <w:spacing w:after="32" w:line="259" w:lineRule="auto"/>
        <w:ind w:left="720" w:firstLine="0"/>
        <w:jc w:val="left"/>
        <w:rPr>
          <w:b/>
          <w:sz w:val="24"/>
          <w:szCs w:val="24"/>
        </w:rPr>
      </w:pPr>
    </w:p>
    <w:p w:rsidR="00DF7A3B" w:rsidRPr="00915B37" w:rsidRDefault="00DF7A3B" w:rsidP="00DF7A3B">
      <w:pPr>
        <w:spacing w:after="32" w:line="259" w:lineRule="auto"/>
        <w:ind w:left="720" w:firstLine="0"/>
        <w:jc w:val="left"/>
        <w:rPr>
          <w:sz w:val="24"/>
          <w:szCs w:val="24"/>
        </w:rPr>
      </w:pPr>
    </w:p>
    <w:p w:rsidR="00DF7A3B" w:rsidRPr="00915B37" w:rsidRDefault="00DF7A3B">
      <w:pPr>
        <w:pStyle w:val="1"/>
        <w:spacing w:after="0" w:line="259" w:lineRule="auto"/>
        <w:ind w:left="726" w:right="1"/>
        <w:jc w:val="center"/>
        <w:rPr>
          <w:sz w:val="24"/>
          <w:szCs w:val="24"/>
        </w:rPr>
      </w:pPr>
    </w:p>
    <w:p w:rsidR="00DF7A3B" w:rsidRPr="00915B37" w:rsidRDefault="00DF7A3B" w:rsidP="00DF7A3B">
      <w:pPr>
        <w:rPr>
          <w:sz w:val="24"/>
          <w:szCs w:val="24"/>
        </w:rPr>
      </w:pPr>
    </w:p>
    <w:p w:rsidR="00DF7A3B" w:rsidRPr="00915B37" w:rsidRDefault="00DF7A3B" w:rsidP="00DF7A3B">
      <w:pPr>
        <w:rPr>
          <w:sz w:val="24"/>
          <w:szCs w:val="24"/>
        </w:rPr>
      </w:pPr>
    </w:p>
    <w:p w:rsidR="00DF7A3B" w:rsidRDefault="00DF7A3B">
      <w:pPr>
        <w:pStyle w:val="1"/>
        <w:spacing w:after="0" w:line="259" w:lineRule="auto"/>
        <w:ind w:left="726" w:right="1"/>
        <w:jc w:val="center"/>
        <w:rPr>
          <w:sz w:val="24"/>
          <w:szCs w:val="24"/>
        </w:rPr>
      </w:pPr>
    </w:p>
    <w:p w:rsidR="005C562B" w:rsidRPr="005C562B" w:rsidRDefault="005C562B" w:rsidP="005C562B"/>
    <w:p w:rsidR="00DF7A3B" w:rsidRPr="00915B37" w:rsidRDefault="00DF7A3B">
      <w:pPr>
        <w:pStyle w:val="1"/>
        <w:spacing w:after="0" w:line="259" w:lineRule="auto"/>
        <w:ind w:left="726" w:right="1"/>
        <w:jc w:val="center"/>
        <w:rPr>
          <w:sz w:val="24"/>
          <w:szCs w:val="24"/>
        </w:rPr>
      </w:pPr>
    </w:p>
    <w:p w:rsidR="00DF7A3B" w:rsidRPr="00915B37" w:rsidRDefault="00DF7A3B">
      <w:pPr>
        <w:pStyle w:val="1"/>
        <w:spacing w:after="0" w:line="259" w:lineRule="auto"/>
        <w:ind w:left="726" w:right="1"/>
        <w:jc w:val="center"/>
        <w:rPr>
          <w:sz w:val="24"/>
          <w:szCs w:val="24"/>
        </w:rPr>
      </w:pPr>
    </w:p>
    <w:p w:rsidR="00DF7A3B" w:rsidRPr="00915B37" w:rsidRDefault="00DF7A3B" w:rsidP="00DF7A3B">
      <w:pPr>
        <w:rPr>
          <w:sz w:val="24"/>
          <w:szCs w:val="24"/>
        </w:rPr>
      </w:pPr>
    </w:p>
    <w:p w:rsidR="0062203D" w:rsidRPr="00915B37" w:rsidRDefault="00DF7A3B">
      <w:pPr>
        <w:pStyle w:val="1"/>
        <w:spacing w:after="0" w:line="259" w:lineRule="auto"/>
        <w:ind w:left="726" w:right="1"/>
        <w:jc w:val="center"/>
        <w:rPr>
          <w:sz w:val="24"/>
          <w:szCs w:val="24"/>
        </w:rPr>
      </w:pPr>
      <w:r w:rsidRPr="00915B37">
        <w:rPr>
          <w:sz w:val="24"/>
          <w:szCs w:val="24"/>
        </w:rPr>
        <w:lastRenderedPageBreak/>
        <w:t xml:space="preserve">5. Список </w:t>
      </w:r>
      <w:r w:rsidR="00DD5887" w:rsidRPr="00915B37">
        <w:rPr>
          <w:sz w:val="24"/>
          <w:szCs w:val="24"/>
        </w:rPr>
        <w:t xml:space="preserve">литературы </w:t>
      </w:r>
    </w:p>
    <w:p w:rsidR="0062203D" w:rsidRPr="00915B37" w:rsidRDefault="0062203D">
      <w:pPr>
        <w:spacing w:after="23" w:line="259" w:lineRule="auto"/>
        <w:ind w:left="786" w:firstLine="0"/>
        <w:jc w:val="center"/>
        <w:rPr>
          <w:sz w:val="24"/>
          <w:szCs w:val="24"/>
        </w:rPr>
      </w:pPr>
    </w:p>
    <w:p w:rsidR="0062203D" w:rsidRPr="00915B37" w:rsidRDefault="0062203D">
      <w:pPr>
        <w:spacing w:after="0" w:line="259" w:lineRule="auto"/>
        <w:ind w:left="360" w:firstLine="0"/>
        <w:jc w:val="left"/>
        <w:rPr>
          <w:sz w:val="24"/>
          <w:szCs w:val="24"/>
        </w:rPr>
      </w:pPr>
    </w:p>
    <w:p w:rsidR="00517086" w:rsidRDefault="00517086" w:rsidP="00517086">
      <w:pPr>
        <w:spacing w:after="0" w:line="240" w:lineRule="auto"/>
        <w:ind w:left="0" w:firstLine="708"/>
        <w:rPr>
          <w:color w:val="auto"/>
          <w:sz w:val="24"/>
          <w:szCs w:val="24"/>
        </w:rPr>
      </w:pPr>
      <w:r>
        <w:rPr>
          <w:color w:val="auto"/>
          <w:sz w:val="24"/>
          <w:szCs w:val="24"/>
        </w:rPr>
        <w:t>1.</w:t>
      </w:r>
      <w:r w:rsidRPr="002070E2">
        <w:rPr>
          <w:color w:val="auto"/>
          <w:sz w:val="24"/>
          <w:szCs w:val="24"/>
        </w:rPr>
        <w:t xml:space="preserve">Программ </w:t>
      </w:r>
      <w:r>
        <w:rPr>
          <w:color w:val="auto"/>
          <w:sz w:val="24"/>
          <w:szCs w:val="24"/>
        </w:rPr>
        <w:t xml:space="preserve">«Готовимся к школе. Перспектива: программа по подготовке к школе детей 5-7 лет» / М.В. </w:t>
      </w:r>
      <w:proofErr w:type="spellStart"/>
      <w:r>
        <w:rPr>
          <w:color w:val="auto"/>
          <w:sz w:val="24"/>
          <w:szCs w:val="24"/>
        </w:rPr>
        <w:t>Бойкина</w:t>
      </w:r>
      <w:proofErr w:type="spellEnd"/>
      <w:r>
        <w:rPr>
          <w:color w:val="auto"/>
          <w:sz w:val="24"/>
          <w:szCs w:val="24"/>
        </w:rPr>
        <w:t>. – М.: Просвещение, 2021г.</w:t>
      </w:r>
    </w:p>
    <w:p w:rsidR="0062203D" w:rsidRPr="00915B37" w:rsidRDefault="00D01CE4" w:rsidP="00D01CE4">
      <w:pPr>
        <w:spacing w:after="0" w:line="240" w:lineRule="auto"/>
        <w:ind w:left="0" w:firstLine="708"/>
        <w:rPr>
          <w:sz w:val="24"/>
          <w:szCs w:val="24"/>
        </w:rPr>
      </w:pPr>
      <w:r>
        <w:rPr>
          <w:sz w:val="24"/>
          <w:szCs w:val="24"/>
        </w:rPr>
        <w:t>2.</w:t>
      </w:r>
      <w:r w:rsidR="00517086" w:rsidRPr="00517086">
        <w:rPr>
          <w:sz w:val="24"/>
          <w:szCs w:val="24"/>
        </w:rPr>
        <w:t xml:space="preserve">Б о й к и </w:t>
      </w:r>
      <w:proofErr w:type="gramStart"/>
      <w:r w:rsidR="00517086" w:rsidRPr="00517086">
        <w:rPr>
          <w:sz w:val="24"/>
          <w:szCs w:val="24"/>
        </w:rPr>
        <w:t>н</w:t>
      </w:r>
      <w:proofErr w:type="gramEnd"/>
      <w:r w:rsidR="00517086" w:rsidRPr="00517086">
        <w:rPr>
          <w:sz w:val="24"/>
          <w:szCs w:val="24"/>
        </w:rPr>
        <w:t xml:space="preserve"> а М. В. Развиваем речь. 5—7 лет. Учебное пособие для образовательных организаций. — М.: Просвещение, 2020</w:t>
      </w:r>
      <w:r>
        <w:rPr>
          <w:sz w:val="24"/>
          <w:szCs w:val="24"/>
        </w:rPr>
        <w:t>г.</w:t>
      </w:r>
    </w:p>
    <w:p w:rsidR="00D01CE4" w:rsidRPr="00915B37" w:rsidRDefault="00D01CE4" w:rsidP="00D01CE4">
      <w:pPr>
        <w:spacing w:after="0" w:line="240" w:lineRule="auto"/>
        <w:ind w:left="0" w:firstLine="708"/>
        <w:rPr>
          <w:sz w:val="24"/>
          <w:szCs w:val="24"/>
        </w:rPr>
      </w:pPr>
      <w:r>
        <w:rPr>
          <w:sz w:val="24"/>
          <w:szCs w:val="24"/>
        </w:rPr>
        <w:t xml:space="preserve">3.Бойкина М.В. </w:t>
      </w:r>
      <w:r w:rsidRPr="00D01CE4">
        <w:rPr>
          <w:sz w:val="24"/>
          <w:szCs w:val="24"/>
        </w:rPr>
        <w:t xml:space="preserve">Учебное пособие «Познаём математику» </w:t>
      </w:r>
      <w:r w:rsidRPr="00517086">
        <w:rPr>
          <w:sz w:val="24"/>
          <w:szCs w:val="24"/>
        </w:rPr>
        <w:t>— М.: Просвещение, 2020</w:t>
      </w:r>
      <w:r>
        <w:rPr>
          <w:sz w:val="24"/>
          <w:szCs w:val="24"/>
        </w:rPr>
        <w:t>г.</w:t>
      </w:r>
    </w:p>
    <w:p w:rsidR="0062203D" w:rsidRPr="00915B37" w:rsidRDefault="0062203D" w:rsidP="00D01CE4">
      <w:pPr>
        <w:spacing w:after="0" w:line="259" w:lineRule="auto"/>
        <w:ind w:left="360" w:firstLine="348"/>
        <w:jc w:val="left"/>
        <w:rPr>
          <w:sz w:val="24"/>
          <w:szCs w:val="24"/>
        </w:rPr>
      </w:pPr>
    </w:p>
    <w:p w:rsidR="0062203D" w:rsidRPr="00915B37" w:rsidRDefault="0062203D">
      <w:pPr>
        <w:spacing w:after="0" w:line="259" w:lineRule="auto"/>
        <w:ind w:left="360" w:firstLine="0"/>
        <w:jc w:val="left"/>
        <w:rPr>
          <w:sz w:val="24"/>
          <w:szCs w:val="24"/>
        </w:rPr>
      </w:pPr>
    </w:p>
    <w:p w:rsidR="0062203D" w:rsidRPr="00915B37" w:rsidRDefault="0062203D">
      <w:pPr>
        <w:spacing w:after="0" w:line="259" w:lineRule="auto"/>
        <w:ind w:left="360" w:firstLine="0"/>
        <w:jc w:val="left"/>
        <w:rPr>
          <w:sz w:val="24"/>
          <w:szCs w:val="24"/>
        </w:rPr>
      </w:pPr>
    </w:p>
    <w:p w:rsidR="0062203D" w:rsidRPr="00915B37" w:rsidRDefault="0062203D">
      <w:pPr>
        <w:spacing w:after="0" w:line="259" w:lineRule="auto"/>
        <w:ind w:left="360" w:firstLine="0"/>
        <w:jc w:val="left"/>
        <w:rPr>
          <w:sz w:val="24"/>
          <w:szCs w:val="24"/>
        </w:rPr>
      </w:pPr>
    </w:p>
    <w:p w:rsidR="0062203D" w:rsidRPr="00915B37" w:rsidRDefault="0062203D">
      <w:pPr>
        <w:spacing w:after="0" w:line="259" w:lineRule="auto"/>
        <w:ind w:left="360" w:firstLine="0"/>
        <w:jc w:val="left"/>
        <w:rPr>
          <w:sz w:val="24"/>
          <w:szCs w:val="24"/>
        </w:rPr>
      </w:pPr>
    </w:p>
    <w:p w:rsidR="0062203D" w:rsidRPr="00915B37" w:rsidRDefault="0062203D">
      <w:pPr>
        <w:spacing w:after="0" w:line="259" w:lineRule="auto"/>
        <w:ind w:left="360" w:firstLine="0"/>
        <w:jc w:val="left"/>
        <w:rPr>
          <w:sz w:val="24"/>
          <w:szCs w:val="24"/>
        </w:rPr>
      </w:pPr>
    </w:p>
    <w:p w:rsidR="0062203D" w:rsidRPr="00915B37" w:rsidRDefault="0062203D">
      <w:pPr>
        <w:spacing w:after="0" w:line="259" w:lineRule="auto"/>
        <w:ind w:left="360" w:firstLine="0"/>
        <w:jc w:val="left"/>
        <w:rPr>
          <w:sz w:val="24"/>
          <w:szCs w:val="24"/>
        </w:rPr>
      </w:pPr>
    </w:p>
    <w:p w:rsidR="0062203D" w:rsidRPr="00915B37" w:rsidRDefault="0062203D">
      <w:pPr>
        <w:spacing w:after="0" w:line="259" w:lineRule="auto"/>
        <w:ind w:left="360" w:firstLine="0"/>
        <w:jc w:val="left"/>
        <w:rPr>
          <w:sz w:val="24"/>
          <w:szCs w:val="24"/>
        </w:rPr>
      </w:pPr>
    </w:p>
    <w:p w:rsidR="0062203D" w:rsidRPr="00915B37" w:rsidRDefault="0062203D">
      <w:pPr>
        <w:spacing w:after="0" w:line="259" w:lineRule="auto"/>
        <w:ind w:left="360" w:firstLine="0"/>
        <w:jc w:val="left"/>
        <w:rPr>
          <w:sz w:val="24"/>
          <w:szCs w:val="24"/>
        </w:rPr>
      </w:pPr>
    </w:p>
    <w:p w:rsidR="0062203D" w:rsidRPr="00915B37" w:rsidRDefault="0062203D">
      <w:pPr>
        <w:spacing w:after="0" w:line="259" w:lineRule="auto"/>
        <w:ind w:left="360" w:firstLine="0"/>
        <w:jc w:val="left"/>
        <w:rPr>
          <w:sz w:val="24"/>
          <w:szCs w:val="24"/>
        </w:rPr>
      </w:pPr>
    </w:p>
    <w:p w:rsidR="0062203D" w:rsidRPr="00915B37" w:rsidRDefault="0062203D">
      <w:pPr>
        <w:spacing w:after="0" w:line="259" w:lineRule="auto"/>
        <w:ind w:left="360" w:firstLine="0"/>
        <w:jc w:val="left"/>
        <w:rPr>
          <w:sz w:val="24"/>
          <w:szCs w:val="24"/>
        </w:rPr>
      </w:pPr>
    </w:p>
    <w:p w:rsidR="0062203D" w:rsidRPr="00915B37" w:rsidRDefault="0062203D">
      <w:pPr>
        <w:spacing w:after="0" w:line="259" w:lineRule="auto"/>
        <w:ind w:left="360" w:firstLine="0"/>
        <w:jc w:val="left"/>
        <w:rPr>
          <w:sz w:val="24"/>
          <w:szCs w:val="24"/>
        </w:rPr>
      </w:pPr>
    </w:p>
    <w:p w:rsidR="0062203D" w:rsidRPr="00915B37" w:rsidRDefault="0062203D">
      <w:pPr>
        <w:spacing w:after="0" w:line="259" w:lineRule="auto"/>
        <w:ind w:left="360" w:firstLine="0"/>
        <w:jc w:val="left"/>
        <w:rPr>
          <w:sz w:val="24"/>
          <w:szCs w:val="24"/>
        </w:rPr>
      </w:pPr>
    </w:p>
    <w:p w:rsidR="0062203D" w:rsidRPr="00915B37" w:rsidRDefault="0062203D">
      <w:pPr>
        <w:spacing w:after="0" w:line="259" w:lineRule="auto"/>
        <w:ind w:left="360" w:firstLine="0"/>
        <w:jc w:val="left"/>
        <w:rPr>
          <w:sz w:val="24"/>
          <w:szCs w:val="24"/>
        </w:rPr>
      </w:pPr>
    </w:p>
    <w:p w:rsidR="0062203D" w:rsidRPr="00915B37" w:rsidRDefault="0062203D">
      <w:pPr>
        <w:spacing w:after="0" w:line="259" w:lineRule="auto"/>
        <w:ind w:left="360" w:firstLine="0"/>
        <w:jc w:val="left"/>
        <w:rPr>
          <w:sz w:val="24"/>
          <w:szCs w:val="24"/>
        </w:rPr>
      </w:pPr>
    </w:p>
    <w:p w:rsidR="0062203D" w:rsidRPr="00915B37" w:rsidRDefault="0062203D">
      <w:pPr>
        <w:spacing w:after="0" w:line="259" w:lineRule="auto"/>
        <w:ind w:left="360" w:firstLine="0"/>
        <w:jc w:val="left"/>
        <w:rPr>
          <w:sz w:val="24"/>
          <w:szCs w:val="24"/>
        </w:rPr>
      </w:pPr>
    </w:p>
    <w:p w:rsidR="0062203D" w:rsidRPr="00915B37" w:rsidRDefault="0062203D">
      <w:pPr>
        <w:spacing w:after="0" w:line="259" w:lineRule="auto"/>
        <w:ind w:left="360" w:firstLine="0"/>
        <w:jc w:val="left"/>
        <w:rPr>
          <w:sz w:val="24"/>
          <w:szCs w:val="24"/>
        </w:rPr>
      </w:pPr>
    </w:p>
    <w:sectPr w:rsidR="0062203D" w:rsidRPr="00915B37" w:rsidSect="004273A6">
      <w:footerReference w:type="even" r:id="rId11"/>
      <w:footerReference w:type="default" r:id="rId12"/>
      <w:footerReference w:type="first" r:id="rId13"/>
      <w:pgSz w:w="11906" w:h="16838"/>
      <w:pgMar w:top="1137" w:right="843" w:bottom="1303" w:left="1276" w:header="720"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CE1" w:rsidRDefault="00352CE1">
      <w:pPr>
        <w:spacing w:after="0" w:line="240" w:lineRule="auto"/>
      </w:pPr>
      <w:r>
        <w:separator/>
      </w:r>
    </w:p>
  </w:endnote>
  <w:endnote w:type="continuationSeparator" w:id="0">
    <w:p w:rsidR="00352CE1" w:rsidRDefault="00352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CE1" w:rsidRDefault="00352CE1">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CE1" w:rsidRDefault="00352CE1">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CE1" w:rsidRDefault="00352CE1">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CE1" w:rsidRDefault="00D4721A">
    <w:pPr>
      <w:spacing w:after="0" w:line="259" w:lineRule="auto"/>
      <w:ind w:left="717" w:firstLine="0"/>
      <w:jc w:val="center"/>
    </w:pPr>
    <w:r>
      <w:fldChar w:fldCharType="begin"/>
    </w:r>
    <w:r w:rsidR="00352CE1">
      <w:instrText xml:space="preserve"> PAGE   \* MERGEFORMAT </w:instrText>
    </w:r>
    <w:r>
      <w:fldChar w:fldCharType="separate"/>
    </w:r>
    <w:r w:rsidR="00352CE1">
      <w:rPr>
        <w:rFonts w:ascii="Calibri" w:eastAsia="Calibri" w:hAnsi="Calibri" w:cs="Calibri"/>
        <w:sz w:val="22"/>
      </w:rPr>
      <w:t>2</w:t>
    </w:r>
    <w:r>
      <w:rPr>
        <w:rFonts w:ascii="Calibri" w:eastAsia="Calibri" w:hAnsi="Calibri" w:cs="Calibri"/>
        <w:sz w:val="22"/>
      </w:rPr>
      <w:fldChar w:fldCharType="end"/>
    </w:r>
  </w:p>
  <w:p w:rsidR="00352CE1" w:rsidRDefault="00352CE1">
    <w:pPr>
      <w:spacing w:after="0" w:line="259" w:lineRule="auto"/>
      <w:ind w:left="720" w:firstLine="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3156134"/>
      <w:docPartObj>
        <w:docPartGallery w:val="Page Numbers (Bottom of Page)"/>
        <w:docPartUnique/>
      </w:docPartObj>
    </w:sdtPr>
    <w:sdtEndPr/>
    <w:sdtContent>
      <w:p w:rsidR="00352CE1" w:rsidRDefault="00D4721A">
        <w:pPr>
          <w:pStyle w:val="a8"/>
          <w:jc w:val="center"/>
        </w:pPr>
        <w:r>
          <w:fldChar w:fldCharType="begin"/>
        </w:r>
        <w:r w:rsidR="001548F8">
          <w:instrText>PAGE   \* MERGEFORMAT</w:instrText>
        </w:r>
        <w:r>
          <w:fldChar w:fldCharType="separate"/>
        </w:r>
        <w:r w:rsidR="0038227B">
          <w:rPr>
            <w:noProof/>
          </w:rPr>
          <w:t>12</w:t>
        </w:r>
        <w:r>
          <w:rPr>
            <w:noProof/>
          </w:rPr>
          <w:fldChar w:fldCharType="end"/>
        </w:r>
      </w:p>
    </w:sdtContent>
  </w:sdt>
  <w:p w:rsidR="00352CE1" w:rsidRDefault="00352CE1">
    <w:pPr>
      <w:spacing w:after="0" w:line="259" w:lineRule="auto"/>
      <w:ind w:left="720" w:firstLine="0"/>
      <w:jc w:val="lef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CE1" w:rsidRDefault="00D4721A">
    <w:pPr>
      <w:spacing w:after="0" w:line="259" w:lineRule="auto"/>
      <w:ind w:left="717" w:firstLine="0"/>
      <w:jc w:val="center"/>
    </w:pPr>
    <w:r>
      <w:fldChar w:fldCharType="begin"/>
    </w:r>
    <w:r w:rsidR="00352CE1">
      <w:instrText xml:space="preserve"> PAGE   \* MERGEFORMAT </w:instrText>
    </w:r>
    <w:r>
      <w:fldChar w:fldCharType="separate"/>
    </w:r>
    <w:r w:rsidR="00352CE1">
      <w:rPr>
        <w:rFonts w:ascii="Calibri" w:eastAsia="Calibri" w:hAnsi="Calibri" w:cs="Calibri"/>
        <w:sz w:val="22"/>
      </w:rPr>
      <w:t>2</w:t>
    </w:r>
    <w:r>
      <w:rPr>
        <w:rFonts w:ascii="Calibri" w:eastAsia="Calibri" w:hAnsi="Calibri" w:cs="Calibri"/>
        <w:sz w:val="22"/>
      </w:rPr>
      <w:fldChar w:fldCharType="end"/>
    </w:r>
  </w:p>
  <w:p w:rsidR="00352CE1" w:rsidRDefault="00352CE1">
    <w:pPr>
      <w:spacing w:after="0" w:line="259" w:lineRule="auto"/>
      <w:ind w:left="72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CE1" w:rsidRDefault="00352CE1">
      <w:pPr>
        <w:spacing w:after="0" w:line="240" w:lineRule="auto"/>
      </w:pPr>
      <w:r>
        <w:separator/>
      </w:r>
    </w:p>
  </w:footnote>
  <w:footnote w:type="continuationSeparator" w:id="0">
    <w:p w:rsidR="00352CE1" w:rsidRDefault="00352C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F01CD"/>
    <w:multiLevelType w:val="hybridMultilevel"/>
    <w:tmpl w:val="74F20A22"/>
    <w:lvl w:ilvl="0" w:tplc="12A4712C">
      <w:start w:val="2"/>
      <w:numFmt w:val="decimal"/>
      <w:lvlText w:val="%1."/>
      <w:lvlJc w:val="left"/>
      <w:pPr>
        <w:ind w:left="1709"/>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14267E22">
      <w:start w:val="1"/>
      <w:numFmt w:val="lowerLetter"/>
      <w:lvlText w:val="%2"/>
      <w:lvlJc w:val="left"/>
      <w:pPr>
        <w:ind w:left="178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41F82C3C">
      <w:start w:val="1"/>
      <w:numFmt w:val="lowerRoman"/>
      <w:lvlText w:val="%3"/>
      <w:lvlJc w:val="left"/>
      <w:pPr>
        <w:ind w:left="250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8892E0F8">
      <w:start w:val="1"/>
      <w:numFmt w:val="decimal"/>
      <w:lvlText w:val="%4"/>
      <w:lvlJc w:val="left"/>
      <w:pPr>
        <w:ind w:left="322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28EEB2DA">
      <w:start w:val="1"/>
      <w:numFmt w:val="lowerLetter"/>
      <w:lvlText w:val="%5"/>
      <w:lvlJc w:val="left"/>
      <w:pPr>
        <w:ind w:left="394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D7E893F4">
      <w:start w:val="1"/>
      <w:numFmt w:val="lowerRoman"/>
      <w:lvlText w:val="%6"/>
      <w:lvlJc w:val="left"/>
      <w:pPr>
        <w:ind w:left="466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A32674F8">
      <w:start w:val="1"/>
      <w:numFmt w:val="decimal"/>
      <w:lvlText w:val="%7"/>
      <w:lvlJc w:val="left"/>
      <w:pPr>
        <w:ind w:left="538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CAB40B42">
      <w:start w:val="1"/>
      <w:numFmt w:val="lowerLetter"/>
      <w:lvlText w:val="%8"/>
      <w:lvlJc w:val="left"/>
      <w:pPr>
        <w:ind w:left="610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67025710">
      <w:start w:val="1"/>
      <w:numFmt w:val="lowerRoman"/>
      <w:lvlText w:val="%9"/>
      <w:lvlJc w:val="left"/>
      <w:pPr>
        <w:ind w:left="682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9314C7C"/>
    <w:multiLevelType w:val="hybridMultilevel"/>
    <w:tmpl w:val="D3CCF0D6"/>
    <w:lvl w:ilvl="0" w:tplc="DDC20330">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0F2E038">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B42026">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501DBC">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BA9D22">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F14C7B0">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FDE2EEA">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7EF6AE">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E22F4A6">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085047B"/>
    <w:multiLevelType w:val="hybridMultilevel"/>
    <w:tmpl w:val="36C45740"/>
    <w:lvl w:ilvl="0" w:tplc="BEA2D8AC">
      <w:start w:val="1"/>
      <w:numFmt w:val="decimal"/>
      <w:lvlText w:val="%1."/>
      <w:lvlJc w:val="left"/>
      <w:pPr>
        <w:ind w:left="7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E20491C">
      <w:start w:val="1"/>
      <w:numFmt w:val="lowerLetter"/>
      <w:lvlText w:val="%2"/>
      <w:lvlJc w:val="left"/>
      <w:pPr>
        <w:ind w:left="14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7E4D1B8">
      <w:start w:val="1"/>
      <w:numFmt w:val="lowerRoman"/>
      <w:lvlText w:val="%3"/>
      <w:lvlJc w:val="left"/>
      <w:pPr>
        <w:ind w:left="21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4A8C952">
      <w:start w:val="1"/>
      <w:numFmt w:val="decimal"/>
      <w:lvlText w:val="%4"/>
      <w:lvlJc w:val="left"/>
      <w:pPr>
        <w:ind w:left="28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6263114">
      <w:start w:val="1"/>
      <w:numFmt w:val="lowerLetter"/>
      <w:lvlText w:val="%5"/>
      <w:lvlJc w:val="left"/>
      <w:pPr>
        <w:ind w:left="36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B0273C8">
      <w:start w:val="1"/>
      <w:numFmt w:val="lowerRoman"/>
      <w:lvlText w:val="%6"/>
      <w:lvlJc w:val="left"/>
      <w:pPr>
        <w:ind w:left="43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A2880CE">
      <w:start w:val="1"/>
      <w:numFmt w:val="decimal"/>
      <w:lvlText w:val="%7"/>
      <w:lvlJc w:val="left"/>
      <w:pPr>
        <w:ind w:left="50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BCC0CE4">
      <w:start w:val="1"/>
      <w:numFmt w:val="lowerLetter"/>
      <w:lvlText w:val="%8"/>
      <w:lvlJc w:val="left"/>
      <w:pPr>
        <w:ind w:left="57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33EB654">
      <w:start w:val="1"/>
      <w:numFmt w:val="lowerRoman"/>
      <w:lvlText w:val="%9"/>
      <w:lvlJc w:val="left"/>
      <w:pPr>
        <w:ind w:left="64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A4C0078"/>
    <w:multiLevelType w:val="hybridMultilevel"/>
    <w:tmpl w:val="4038F40E"/>
    <w:lvl w:ilvl="0" w:tplc="7F320CA0">
      <w:start w:val="1"/>
      <w:numFmt w:val="bullet"/>
      <w:lvlText w:val="-"/>
      <w:lvlJc w:val="left"/>
      <w:pPr>
        <w:ind w:left="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AE3A90">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E6FE3A">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605D98">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2302B16">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0C44A4">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18DB48">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6327D8C">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F269C2">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C6B5278"/>
    <w:multiLevelType w:val="hybridMultilevel"/>
    <w:tmpl w:val="FFF6126C"/>
    <w:lvl w:ilvl="0" w:tplc="F7C27D18">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323452">
      <w:start w:val="1"/>
      <w:numFmt w:val="lowerLetter"/>
      <w:lvlText w:val="%2"/>
      <w:lvlJc w:val="left"/>
      <w:pPr>
        <w:ind w:left="12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2F8A966">
      <w:start w:val="1"/>
      <w:numFmt w:val="lowerRoman"/>
      <w:lvlText w:val="%3"/>
      <w:lvlJc w:val="left"/>
      <w:pPr>
        <w:ind w:left="20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622D2A">
      <w:start w:val="1"/>
      <w:numFmt w:val="decimal"/>
      <w:lvlText w:val="%4"/>
      <w:lvlJc w:val="left"/>
      <w:pPr>
        <w:ind w:left="27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D40B89A">
      <w:start w:val="1"/>
      <w:numFmt w:val="lowerLetter"/>
      <w:lvlText w:val="%5"/>
      <w:lvlJc w:val="left"/>
      <w:pPr>
        <w:ind w:left="34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65AB658">
      <w:start w:val="1"/>
      <w:numFmt w:val="lowerRoman"/>
      <w:lvlText w:val="%6"/>
      <w:lvlJc w:val="left"/>
      <w:pPr>
        <w:ind w:left="41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D23B8A">
      <w:start w:val="1"/>
      <w:numFmt w:val="decimal"/>
      <w:lvlText w:val="%7"/>
      <w:lvlJc w:val="left"/>
      <w:pPr>
        <w:ind w:left="48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782E108">
      <w:start w:val="1"/>
      <w:numFmt w:val="lowerLetter"/>
      <w:lvlText w:val="%8"/>
      <w:lvlJc w:val="left"/>
      <w:pPr>
        <w:ind w:left="56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B2193E">
      <w:start w:val="1"/>
      <w:numFmt w:val="lowerRoman"/>
      <w:lvlText w:val="%9"/>
      <w:lvlJc w:val="left"/>
      <w:pPr>
        <w:ind w:left="63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2A45774"/>
    <w:multiLevelType w:val="hybridMultilevel"/>
    <w:tmpl w:val="A2040826"/>
    <w:lvl w:ilvl="0" w:tplc="DB6EB802">
      <w:start w:val="1"/>
      <w:numFmt w:val="decimal"/>
      <w:lvlText w:val="%1."/>
      <w:lvlJc w:val="left"/>
      <w:pPr>
        <w:ind w:left="1076" w:hanging="360"/>
      </w:pPr>
      <w:rPr>
        <w:rFonts w:hint="default"/>
      </w:rPr>
    </w:lvl>
    <w:lvl w:ilvl="1" w:tplc="04190019" w:tentative="1">
      <w:start w:val="1"/>
      <w:numFmt w:val="lowerLetter"/>
      <w:lvlText w:val="%2."/>
      <w:lvlJc w:val="left"/>
      <w:pPr>
        <w:ind w:left="1796" w:hanging="360"/>
      </w:pPr>
    </w:lvl>
    <w:lvl w:ilvl="2" w:tplc="0419001B" w:tentative="1">
      <w:start w:val="1"/>
      <w:numFmt w:val="lowerRoman"/>
      <w:lvlText w:val="%3."/>
      <w:lvlJc w:val="right"/>
      <w:pPr>
        <w:ind w:left="2516" w:hanging="180"/>
      </w:pPr>
    </w:lvl>
    <w:lvl w:ilvl="3" w:tplc="0419000F" w:tentative="1">
      <w:start w:val="1"/>
      <w:numFmt w:val="decimal"/>
      <w:lvlText w:val="%4."/>
      <w:lvlJc w:val="left"/>
      <w:pPr>
        <w:ind w:left="3236" w:hanging="360"/>
      </w:pPr>
    </w:lvl>
    <w:lvl w:ilvl="4" w:tplc="04190019" w:tentative="1">
      <w:start w:val="1"/>
      <w:numFmt w:val="lowerLetter"/>
      <w:lvlText w:val="%5."/>
      <w:lvlJc w:val="left"/>
      <w:pPr>
        <w:ind w:left="3956" w:hanging="360"/>
      </w:pPr>
    </w:lvl>
    <w:lvl w:ilvl="5" w:tplc="0419001B" w:tentative="1">
      <w:start w:val="1"/>
      <w:numFmt w:val="lowerRoman"/>
      <w:lvlText w:val="%6."/>
      <w:lvlJc w:val="right"/>
      <w:pPr>
        <w:ind w:left="4676" w:hanging="180"/>
      </w:pPr>
    </w:lvl>
    <w:lvl w:ilvl="6" w:tplc="0419000F" w:tentative="1">
      <w:start w:val="1"/>
      <w:numFmt w:val="decimal"/>
      <w:lvlText w:val="%7."/>
      <w:lvlJc w:val="left"/>
      <w:pPr>
        <w:ind w:left="5396" w:hanging="360"/>
      </w:pPr>
    </w:lvl>
    <w:lvl w:ilvl="7" w:tplc="04190019" w:tentative="1">
      <w:start w:val="1"/>
      <w:numFmt w:val="lowerLetter"/>
      <w:lvlText w:val="%8."/>
      <w:lvlJc w:val="left"/>
      <w:pPr>
        <w:ind w:left="6116" w:hanging="360"/>
      </w:pPr>
    </w:lvl>
    <w:lvl w:ilvl="8" w:tplc="0419001B" w:tentative="1">
      <w:start w:val="1"/>
      <w:numFmt w:val="lowerRoman"/>
      <w:lvlText w:val="%9."/>
      <w:lvlJc w:val="right"/>
      <w:pPr>
        <w:ind w:left="6836" w:hanging="180"/>
      </w:pPr>
    </w:lvl>
  </w:abstractNum>
  <w:abstractNum w:abstractNumId="6" w15:restartNumberingAfterBreak="0">
    <w:nsid w:val="50E06544"/>
    <w:multiLevelType w:val="hybridMultilevel"/>
    <w:tmpl w:val="4C42E3BE"/>
    <w:lvl w:ilvl="0" w:tplc="79FC478A">
      <w:start w:val="1"/>
      <w:numFmt w:val="decimal"/>
      <w:lvlText w:val="%1."/>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B0CCC4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7A054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84FE1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F4153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3E818C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0C2D0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101EF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A8C03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69AB05C8"/>
    <w:multiLevelType w:val="hybridMultilevel"/>
    <w:tmpl w:val="D596814C"/>
    <w:lvl w:ilvl="0" w:tplc="A69AE51E">
      <w:start w:val="1"/>
      <w:numFmt w:val="decimal"/>
      <w:lvlText w:val="%1."/>
      <w:lvlJc w:val="left"/>
      <w:pPr>
        <w:ind w:left="10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E62003A">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E2A8B38">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AFE57BC">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CE0E5E">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E8EF460">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896F90C">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BEF204">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3A2918">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716E4C57"/>
    <w:multiLevelType w:val="multilevel"/>
    <w:tmpl w:val="F0BAA9D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2"/>
  </w:num>
  <w:num w:numId="3">
    <w:abstractNumId w:val="3"/>
  </w:num>
  <w:num w:numId="4">
    <w:abstractNumId w:val="6"/>
  </w:num>
  <w:num w:numId="5">
    <w:abstractNumId w:val="0"/>
  </w:num>
  <w:num w:numId="6">
    <w:abstractNumId w:val="4"/>
  </w:num>
  <w:num w:numId="7">
    <w:abstractNumId w:val="7"/>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2203D"/>
    <w:rsid w:val="00074ED2"/>
    <w:rsid w:val="000A7383"/>
    <w:rsid w:val="000C7DF2"/>
    <w:rsid w:val="001443F5"/>
    <w:rsid w:val="001548F8"/>
    <w:rsid w:val="002070E2"/>
    <w:rsid w:val="00250319"/>
    <w:rsid w:val="002F264E"/>
    <w:rsid w:val="00352CE1"/>
    <w:rsid w:val="003746EC"/>
    <w:rsid w:val="0038227B"/>
    <w:rsid w:val="003D2703"/>
    <w:rsid w:val="004273A6"/>
    <w:rsid w:val="0044354B"/>
    <w:rsid w:val="00473A5A"/>
    <w:rsid w:val="005160E4"/>
    <w:rsid w:val="00517086"/>
    <w:rsid w:val="00537222"/>
    <w:rsid w:val="00551994"/>
    <w:rsid w:val="00567092"/>
    <w:rsid w:val="0057716C"/>
    <w:rsid w:val="005A240F"/>
    <w:rsid w:val="005C562B"/>
    <w:rsid w:val="0062203D"/>
    <w:rsid w:val="006435C6"/>
    <w:rsid w:val="006A57AE"/>
    <w:rsid w:val="006D7065"/>
    <w:rsid w:val="00741811"/>
    <w:rsid w:val="007823B4"/>
    <w:rsid w:val="007C5CFE"/>
    <w:rsid w:val="008210A6"/>
    <w:rsid w:val="00821AB6"/>
    <w:rsid w:val="00915B37"/>
    <w:rsid w:val="00927322"/>
    <w:rsid w:val="0094756B"/>
    <w:rsid w:val="009C1D32"/>
    <w:rsid w:val="009D61D0"/>
    <w:rsid w:val="00A6218E"/>
    <w:rsid w:val="00AC384D"/>
    <w:rsid w:val="00AF3E58"/>
    <w:rsid w:val="00AF7682"/>
    <w:rsid w:val="00BA428D"/>
    <w:rsid w:val="00BC5B27"/>
    <w:rsid w:val="00BD4DDF"/>
    <w:rsid w:val="00BE15D7"/>
    <w:rsid w:val="00BF2B21"/>
    <w:rsid w:val="00C47911"/>
    <w:rsid w:val="00CE573C"/>
    <w:rsid w:val="00CF4D02"/>
    <w:rsid w:val="00D01CE4"/>
    <w:rsid w:val="00D02230"/>
    <w:rsid w:val="00D4721A"/>
    <w:rsid w:val="00D769B9"/>
    <w:rsid w:val="00DD024B"/>
    <w:rsid w:val="00DD5887"/>
    <w:rsid w:val="00DE4790"/>
    <w:rsid w:val="00DF7A3B"/>
    <w:rsid w:val="00E26169"/>
    <w:rsid w:val="00ED1F6D"/>
    <w:rsid w:val="00F157B5"/>
    <w:rsid w:val="00F23DAC"/>
    <w:rsid w:val="00F75ADD"/>
    <w:rsid w:val="00FC36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1002A7-53FF-4AE4-A29F-08F5156DA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911"/>
    <w:pPr>
      <w:spacing w:after="40" w:line="247" w:lineRule="auto"/>
      <w:ind w:left="730"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C47911"/>
    <w:pPr>
      <w:keepNext/>
      <w:keepLines/>
      <w:spacing w:after="4" w:line="271" w:lineRule="auto"/>
      <w:ind w:left="10" w:right="3646" w:hanging="10"/>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rsid w:val="00C47911"/>
    <w:pPr>
      <w:keepNext/>
      <w:keepLines/>
      <w:spacing w:after="20"/>
      <w:ind w:left="10" w:right="6" w:hanging="10"/>
      <w:outlineLvl w:val="1"/>
    </w:pPr>
    <w:rPr>
      <w:rFonts w:ascii="Times New Roman" w:eastAsia="Times New Roman" w:hAnsi="Times New Roman" w:cs="Times New Roman"/>
      <w:b/>
      <w:i/>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C47911"/>
    <w:rPr>
      <w:rFonts w:ascii="Times New Roman" w:eastAsia="Times New Roman" w:hAnsi="Times New Roman" w:cs="Times New Roman"/>
      <w:b/>
      <w:i/>
      <w:color w:val="000000"/>
      <w:sz w:val="28"/>
    </w:rPr>
  </w:style>
  <w:style w:type="character" w:customStyle="1" w:styleId="10">
    <w:name w:val="Заголовок 1 Знак"/>
    <w:link w:val="1"/>
    <w:rsid w:val="00C47911"/>
    <w:rPr>
      <w:rFonts w:ascii="Times New Roman" w:eastAsia="Times New Roman" w:hAnsi="Times New Roman" w:cs="Times New Roman"/>
      <w:b/>
      <w:color w:val="000000"/>
      <w:sz w:val="28"/>
    </w:rPr>
  </w:style>
  <w:style w:type="table" w:customStyle="1" w:styleId="TableGrid">
    <w:name w:val="TableGrid"/>
    <w:rsid w:val="00C47911"/>
    <w:pPr>
      <w:spacing w:after="0" w:line="240" w:lineRule="auto"/>
    </w:pPr>
    <w:tblPr>
      <w:tblCellMar>
        <w:top w:w="0" w:type="dxa"/>
        <w:left w:w="0" w:type="dxa"/>
        <w:bottom w:w="0" w:type="dxa"/>
        <w:right w:w="0" w:type="dxa"/>
      </w:tblCellMar>
    </w:tblPr>
  </w:style>
  <w:style w:type="paragraph" w:styleId="a3">
    <w:name w:val="No Spacing"/>
    <w:link w:val="a4"/>
    <w:uiPriority w:val="1"/>
    <w:qFormat/>
    <w:rsid w:val="001443F5"/>
    <w:pPr>
      <w:spacing w:after="0" w:line="240" w:lineRule="auto"/>
    </w:pPr>
    <w:rPr>
      <w:rFonts w:ascii="Calibri" w:eastAsia="Times New Roman" w:hAnsi="Calibri" w:cs="Times New Roman"/>
    </w:rPr>
  </w:style>
  <w:style w:type="character" w:customStyle="1" w:styleId="a4">
    <w:name w:val="Без интервала Знак"/>
    <w:link w:val="a3"/>
    <w:uiPriority w:val="1"/>
    <w:locked/>
    <w:rsid w:val="001443F5"/>
    <w:rPr>
      <w:rFonts w:ascii="Calibri" w:eastAsia="Times New Roman" w:hAnsi="Calibri" w:cs="Times New Roman"/>
    </w:rPr>
  </w:style>
  <w:style w:type="paragraph" w:styleId="a5">
    <w:name w:val="List Paragraph"/>
    <w:basedOn w:val="a"/>
    <w:uiPriority w:val="34"/>
    <w:qFormat/>
    <w:rsid w:val="006A57AE"/>
    <w:pPr>
      <w:spacing w:after="5" w:line="270" w:lineRule="auto"/>
      <w:ind w:left="720"/>
      <w:contextualSpacing/>
    </w:pPr>
    <w:rPr>
      <w:sz w:val="29"/>
    </w:rPr>
  </w:style>
  <w:style w:type="paragraph" w:styleId="a6">
    <w:name w:val="header"/>
    <w:basedOn w:val="a"/>
    <w:link w:val="a7"/>
    <w:uiPriority w:val="99"/>
    <w:unhideWhenUsed/>
    <w:rsid w:val="0056709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67092"/>
    <w:rPr>
      <w:rFonts w:ascii="Times New Roman" w:eastAsia="Times New Roman" w:hAnsi="Times New Roman" w:cs="Times New Roman"/>
      <w:color w:val="000000"/>
      <w:sz w:val="28"/>
    </w:rPr>
  </w:style>
  <w:style w:type="paragraph" w:styleId="a8">
    <w:name w:val="footer"/>
    <w:basedOn w:val="a"/>
    <w:link w:val="a9"/>
    <w:uiPriority w:val="99"/>
    <w:unhideWhenUsed/>
    <w:rsid w:val="00567092"/>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a9">
    <w:name w:val="Нижний колонтитул Знак"/>
    <w:basedOn w:val="a0"/>
    <w:link w:val="a8"/>
    <w:uiPriority w:val="99"/>
    <w:rsid w:val="00567092"/>
    <w:rPr>
      <w:rFonts w:cs="Times New Roman"/>
    </w:rPr>
  </w:style>
  <w:style w:type="paragraph" w:styleId="aa">
    <w:name w:val="Balloon Text"/>
    <w:basedOn w:val="a"/>
    <w:link w:val="ab"/>
    <w:uiPriority w:val="99"/>
    <w:semiHidden/>
    <w:unhideWhenUsed/>
    <w:rsid w:val="00AC384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C384D"/>
    <w:rPr>
      <w:rFonts w:ascii="Tahoma" w:eastAsia="Times New Roman" w:hAnsi="Tahoma" w:cs="Tahoma"/>
      <w:color w:val="000000"/>
      <w:sz w:val="16"/>
      <w:szCs w:val="16"/>
    </w:rPr>
  </w:style>
  <w:style w:type="table" w:styleId="ac">
    <w:name w:val="Table Grid"/>
    <w:basedOn w:val="a1"/>
    <w:uiPriority w:val="39"/>
    <w:rsid w:val="003D2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749314">
      <w:bodyDiv w:val="1"/>
      <w:marLeft w:val="0"/>
      <w:marRight w:val="0"/>
      <w:marTop w:val="0"/>
      <w:marBottom w:val="0"/>
      <w:divBdr>
        <w:top w:val="none" w:sz="0" w:space="0" w:color="auto"/>
        <w:left w:val="none" w:sz="0" w:space="0" w:color="auto"/>
        <w:bottom w:val="none" w:sz="0" w:space="0" w:color="auto"/>
        <w:right w:val="none" w:sz="0" w:space="0" w:color="auto"/>
      </w:divBdr>
    </w:div>
    <w:div w:id="1577937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3AC85-D39D-4673-A96A-E2A359D71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12</Pages>
  <Words>4079</Words>
  <Characters>23252</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Айон</dc:creator>
  <cp:keywords/>
  <cp:lastModifiedBy>Пользователь</cp:lastModifiedBy>
  <cp:revision>48</cp:revision>
  <cp:lastPrinted>2022-11-28T05:26:00Z</cp:lastPrinted>
  <dcterms:created xsi:type="dcterms:W3CDTF">2020-08-10T09:41:00Z</dcterms:created>
  <dcterms:modified xsi:type="dcterms:W3CDTF">2023-08-03T16:28:00Z</dcterms:modified>
</cp:coreProperties>
</file>